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</w:pPr>
      <w:r w:rsidRPr="0098173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5073ABE" wp14:editId="41655521">
            <wp:extent cx="5202246" cy="575470"/>
            <wp:effectExtent l="0" t="0" r="0" b="0"/>
            <wp:docPr id="1" name="Imagine 1" descr="Asociatia Medicala Romana pentru Plasmafe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tia Medicala Romana pentru Plasmafere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97" cy="5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67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F21663" w:rsidRPr="00AB2667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</w:p>
    <w:p w:rsidR="00F21663" w:rsidRPr="00586937" w:rsidRDefault="00814F1A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29.01.2016,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Medic</w:t>
      </w:r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ina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personalizata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in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patologia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>
        <w:rPr>
          <w:rFonts w:ascii="Arial" w:eastAsia="Times New Roman" w:hAnsi="Arial" w:cs="Arial"/>
          <w:color w:val="666666"/>
          <w:sz w:val="28"/>
          <w:szCs w:val="28"/>
        </w:rPr>
        <w:t>neoplazica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t xml:space="preserve">, din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t>perspective</w:t>
      </w:r>
      <w:r w:rsidR="00F21663">
        <w:rPr>
          <w:rFonts w:ascii="Arial" w:eastAsia="Times New Roman" w:hAnsi="Arial" w:cs="Arial"/>
          <w:color w:val="666666"/>
          <w:sz w:val="28"/>
          <w:szCs w:val="28"/>
        </w:rPr>
        <w:t>le</w:t>
      </w:r>
      <w:proofErr w:type="spellEnd"/>
      <w:r w:rsidR="00F21663"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 w:rsidR="00F21663">
        <w:rPr>
          <w:rFonts w:ascii="Arial" w:eastAsia="Times New Roman" w:hAnsi="Arial" w:cs="Arial"/>
          <w:color w:val="666666"/>
          <w:sz w:val="28"/>
          <w:szCs w:val="28"/>
        </w:rPr>
        <w:t>medicinii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t xml:space="preserve"> integrative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Coordonatori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curs: Prof.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Manole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Cojocaru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UTM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Bucuresti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                               Dr. Cristina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Mocanu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Finlanda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Locul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Desfasurare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: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Centrul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Socio Cultural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J.L.Calderon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al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Sectorului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2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Bucuresti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Program :09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30-18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30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09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30-10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Inscrierea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participantilor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10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00-10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50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Importanta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biomarkerilor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tumorali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in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determinarea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profilului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neoplazic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Manole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Cojocaru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10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50-11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Pauza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cafea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11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00-11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50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Ereditarea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in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patologia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neoplazica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Rodica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Dragotoiu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11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50-12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10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Intrebari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,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discutii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12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10-13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Pauza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masa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13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00-13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50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Afectarea</w:t>
      </w:r>
      <w:proofErr w:type="spellEnd"/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card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iovasculara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in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neoplazii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Corneliu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Zeana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13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50-14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Pauza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cafea</w:t>
      </w:r>
      <w:proofErr w:type="spellEnd"/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14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00-14</w:t>
      </w:r>
      <w:r w:rsidR="00F21663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="00F21663"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50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Patologiile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neoplazice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in Romania de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azi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Radu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Negoescu</w:t>
      </w:r>
      <w:proofErr w:type="spellEnd"/>
    </w:p>
    <w:p w:rsidR="00F21663" w:rsidRPr="00AB2667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 14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50-15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Pauza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cafea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15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00-15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50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Tratamentul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patologiilor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secundare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associate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bolii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lastRenderedPageBreak/>
        <w:t>canceroase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Cornelia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Siara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15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50-16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Pauza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cafea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16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00-16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50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Nutrigenomic</w:t>
      </w:r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si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particularitatile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genomice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in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boala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canceroasa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,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Cristina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Mocanu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16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50-17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00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Pauza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cafea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17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00-17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50 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Stiinta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nutritiei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adaptata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bolii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canceroase</w:t>
      </w:r>
      <w:proofErr w:type="spellEnd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Cristina </w:t>
      </w:r>
      <w:proofErr w:type="spellStart"/>
      <w:r w:rsidR="0058693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Mocanu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</w:rPr>
        <w:br/>
      </w:r>
      <w:bookmarkStart w:id="0" w:name="_GoBack"/>
      <w:bookmarkEnd w:id="0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17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50-18</w:t>
      </w:r>
      <w:r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:</w:t>
      </w:r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30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Discutii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concluzii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,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acordarea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certificatelor</w:t>
      </w:r>
      <w:proofErr w:type="spellEnd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 xml:space="preserve"> de </w:t>
      </w:r>
      <w:proofErr w:type="spellStart"/>
      <w:r w:rsidRPr="00AB2667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</w:rPr>
        <w:t>absolvire</w:t>
      </w:r>
      <w:proofErr w:type="spellEnd"/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AB2667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Cursul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este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creditat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cu puncta EMC de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catre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CMR</w:t>
      </w: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Taxa de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participare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>: 50 lei</w:t>
      </w: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Asociatia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Medicala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Romana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pentru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Plasmafereza</w:t>
      </w:r>
      <w:proofErr w:type="spellEnd"/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CUI 29184114</w:t>
      </w: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CEC BANK SA</w:t>
      </w: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S.M.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Bucuresti</w:t>
      </w:r>
      <w:proofErr w:type="spellEnd"/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>Cod IBAN: RO82CECEB00130RON4064611</w:t>
      </w: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Inscrieri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666666"/>
          <w:sz w:val="28"/>
          <w:szCs w:val="28"/>
        </w:rPr>
        <w:t>pe</w:t>
      </w:r>
      <w:proofErr w:type="spellEnd"/>
      <w:r>
        <w:rPr>
          <w:rFonts w:ascii="Arial" w:eastAsia="Times New Roman" w:hAnsi="Arial" w:cs="Arial"/>
          <w:color w:val="666666"/>
          <w:sz w:val="28"/>
          <w:szCs w:val="28"/>
        </w:rPr>
        <w:t xml:space="preserve">: </w:t>
      </w:r>
      <w:hyperlink r:id="rId5" w:history="1">
        <w:r w:rsidRPr="00E141DC">
          <w:rPr>
            <w:rStyle w:val="Hyperlink"/>
            <w:rFonts w:ascii="Arial" w:eastAsia="Times New Roman" w:hAnsi="Arial" w:cs="Arial"/>
            <w:sz w:val="28"/>
            <w:szCs w:val="28"/>
          </w:rPr>
          <w:t>cristina.mocanu@carpatia.ro</w:t>
        </w:r>
      </w:hyperlink>
    </w:p>
    <w:p w:rsidR="00F21663" w:rsidRDefault="00F21663" w:rsidP="00F21663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8"/>
          <w:szCs w:val="28"/>
        </w:rPr>
      </w:pPr>
      <w:r>
        <w:rPr>
          <w:rFonts w:ascii="Arial" w:eastAsia="Times New Roman" w:hAnsi="Arial" w:cs="Arial"/>
          <w:color w:val="666666"/>
          <w:sz w:val="28"/>
          <w:szCs w:val="28"/>
        </w:rPr>
        <w:t xml:space="preserve">                   </w:t>
      </w:r>
      <w:hyperlink r:id="rId6" w:history="1">
        <w:r w:rsidRPr="00E141DC">
          <w:rPr>
            <w:rStyle w:val="Hyperlink"/>
            <w:rFonts w:ascii="Arial" w:eastAsia="Times New Roman" w:hAnsi="Arial" w:cs="Arial"/>
            <w:sz w:val="28"/>
            <w:szCs w:val="28"/>
          </w:rPr>
          <w:t>mancojocaru@yahoo.com</w:t>
        </w:r>
      </w:hyperlink>
    </w:p>
    <w:p w:rsidR="007B72DA" w:rsidRDefault="007B72DA"/>
    <w:sectPr w:rsidR="007B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63"/>
    <w:rsid w:val="00586937"/>
    <w:rsid w:val="007B72DA"/>
    <w:rsid w:val="00814F1A"/>
    <w:rsid w:val="00F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3C1A"/>
  <w15:chartTrackingRefBased/>
  <w15:docId w15:val="{6AEDA5EA-E2E4-4467-BD9B-26EC339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cojocaru@yahoo.com" TargetMode="External"/><Relationship Id="rId5" Type="http://schemas.openxmlformats.org/officeDocument/2006/relationships/hyperlink" Target="mailto:cristina.mocanu@carpatia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2021-07-06T13:08:00Z</dcterms:created>
  <dcterms:modified xsi:type="dcterms:W3CDTF">2021-07-06T13:37:00Z</dcterms:modified>
</cp:coreProperties>
</file>