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497C" w14:textId="3E1F9AE5" w:rsidR="00727E97" w:rsidRPr="00F35786" w:rsidRDefault="00727E97">
      <w:pPr>
        <w:rPr>
          <w:rFonts w:ascii="Arial" w:hAnsi="Arial" w:cs="Arial"/>
          <w:b/>
          <w:bCs/>
          <w:noProof/>
          <w:sz w:val="24"/>
          <w:szCs w:val="24"/>
        </w:rPr>
      </w:pPr>
      <w:bookmarkStart w:id="0" w:name="_GoBack"/>
      <w:r w:rsidRPr="00F35786">
        <w:rPr>
          <w:rFonts w:ascii="Arial" w:hAnsi="Arial" w:cs="Arial"/>
          <w:b/>
          <w:bCs/>
          <w:noProof/>
          <w:sz w:val="24"/>
          <w:szCs w:val="24"/>
        </w:rPr>
        <w:t xml:space="preserve">Nutritia </w:t>
      </w:r>
      <w:r w:rsidR="00F35786" w:rsidRPr="00F35786">
        <w:rPr>
          <w:rFonts w:ascii="Arial" w:hAnsi="Arial" w:cs="Arial"/>
          <w:b/>
          <w:bCs/>
          <w:noProof/>
          <w:sz w:val="24"/>
          <w:szCs w:val="24"/>
        </w:rPr>
        <w:t>in oncologie: de la mit la realitate. Ce stim si ce nu stim despre modificarile microbiomului in patologia tumorala.</w:t>
      </w:r>
    </w:p>
    <w:p w14:paraId="5D861B4E" w14:textId="642C1943" w:rsidR="00F35786" w:rsidRPr="00F35786" w:rsidRDefault="00F35786">
      <w:pPr>
        <w:rPr>
          <w:rFonts w:ascii="Arial" w:hAnsi="Arial" w:cs="Arial"/>
          <w:b/>
          <w:bCs/>
        </w:rPr>
      </w:pPr>
      <w:r w:rsidRPr="00F35786">
        <w:rPr>
          <w:rFonts w:ascii="Arial" w:hAnsi="Arial" w:cs="Arial"/>
          <w:b/>
          <w:bCs/>
          <w:noProof/>
        </w:rPr>
        <w:t>Cristina Mocanu</w:t>
      </w:r>
    </w:p>
    <w:p w14:paraId="7DE3D4F0" w14:textId="77777777" w:rsidR="00727E97" w:rsidRPr="00F35786" w:rsidRDefault="00727E97">
      <w:pPr>
        <w:rPr>
          <w:rFonts w:ascii="Arial" w:hAnsi="Arial" w:cs="Arial"/>
        </w:rPr>
      </w:pPr>
      <w:r w:rsidRPr="00F35786">
        <w:rPr>
          <w:rFonts w:ascii="Arial" w:hAnsi="Arial" w:cs="Arial"/>
          <w:noProof/>
        </w:rPr>
        <w:drawing>
          <wp:inline distT="0" distB="0" distL="0" distR="0" wp14:anchorId="62A7FA79" wp14:editId="6140E493">
            <wp:extent cx="5943600" cy="3349717"/>
            <wp:effectExtent l="0" t="0" r="0" b="3175"/>
            <wp:docPr id="2" name="Picture 2" descr="Imagini pentru pancreatic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pancreatic can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CF28D" w14:textId="77777777" w:rsidR="002067B3" w:rsidRPr="00F35786" w:rsidRDefault="002067B3" w:rsidP="00C94871">
      <w:pPr>
        <w:rPr>
          <w:rFonts w:ascii="Arial" w:hAnsi="Arial" w:cs="Arial"/>
        </w:rPr>
      </w:pPr>
    </w:p>
    <w:p w14:paraId="76A1CC55" w14:textId="77777777" w:rsidR="002067B3" w:rsidRPr="00F35786" w:rsidRDefault="002067B3" w:rsidP="002067B3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Nutriția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este</w:t>
      </w:r>
      <w:proofErr w:type="spellEnd"/>
      <w:r w:rsidRPr="00F35786">
        <w:rPr>
          <w:rFonts w:ascii="Arial" w:hAnsi="Arial" w:cs="Arial"/>
        </w:rPr>
        <w:t xml:space="preserve"> o </w:t>
      </w:r>
      <w:proofErr w:type="spellStart"/>
      <w:r w:rsidRPr="00F35786">
        <w:rPr>
          <w:rFonts w:ascii="Arial" w:hAnsi="Arial" w:cs="Arial"/>
        </w:rPr>
        <w:t>parte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importantă</w:t>
      </w:r>
      <w:proofErr w:type="spellEnd"/>
      <w:r w:rsidRPr="00F35786">
        <w:rPr>
          <w:rFonts w:ascii="Arial" w:hAnsi="Arial" w:cs="Arial"/>
        </w:rPr>
        <w:t xml:space="preserve"> a </w:t>
      </w:r>
      <w:proofErr w:type="spellStart"/>
      <w:r w:rsidRPr="00F35786">
        <w:rPr>
          <w:rFonts w:ascii="Arial" w:hAnsi="Arial" w:cs="Arial"/>
        </w:rPr>
        <w:t>tratamentului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pentru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pacienții</w:t>
      </w:r>
      <w:proofErr w:type="spellEnd"/>
      <w:r w:rsidRPr="00F35786">
        <w:rPr>
          <w:rFonts w:ascii="Arial" w:hAnsi="Arial" w:cs="Arial"/>
        </w:rPr>
        <w:t xml:space="preserve"> </w:t>
      </w:r>
      <w:proofErr w:type="gramStart"/>
      <w:r w:rsidRPr="00F35786">
        <w:rPr>
          <w:rFonts w:ascii="Arial" w:hAnsi="Arial" w:cs="Arial"/>
        </w:rPr>
        <w:t xml:space="preserve">cu </w:t>
      </w:r>
      <w:r w:rsidR="008F3941" w:rsidRPr="00F35786">
        <w:rPr>
          <w:rFonts w:ascii="Arial" w:hAnsi="Arial" w:cs="Arial"/>
        </w:rPr>
        <w:t xml:space="preserve"> </w:t>
      </w:r>
      <w:proofErr w:type="spellStart"/>
      <w:r w:rsidR="008F3941" w:rsidRPr="00F35786">
        <w:rPr>
          <w:rFonts w:ascii="Arial" w:hAnsi="Arial" w:cs="Arial"/>
        </w:rPr>
        <w:t>patologii</w:t>
      </w:r>
      <w:proofErr w:type="spellEnd"/>
      <w:proofErr w:type="gramEnd"/>
      <w:r w:rsidR="008F3941"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pancreati</w:t>
      </w:r>
      <w:r w:rsidR="008F3941" w:rsidRPr="00F35786">
        <w:rPr>
          <w:rFonts w:ascii="Arial" w:hAnsi="Arial" w:cs="Arial"/>
        </w:rPr>
        <w:t>ce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Obiectivele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principale</w:t>
      </w:r>
      <w:proofErr w:type="spellEnd"/>
      <w:r w:rsidRPr="00F35786">
        <w:rPr>
          <w:rFonts w:ascii="Arial" w:hAnsi="Arial" w:cs="Arial"/>
        </w:rPr>
        <w:t xml:space="preserve"> ale </w:t>
      </w:r>
      <w:proofErr w:type="spellStart"/>
      <w:r w:rsidRPr="00F35786">
        <w:rPr>
          <w:rFonts w:ascii="Arial" w:hAnsi="Arial" w:cs="Arial"/>
        </w:rPr>
        <w:t>managementului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proofErr w:type="gramStart"/>
      <w:r w:rsidRPr="00F35786">
        <w:rPr>
          <w:rFonts w:ascii="Arial" w:hAnsi="Arial" w:cs="Arial"/>
        </w:rPr>
        <w:t>nutrițional</w:t>
      </w:r>
      <w:proofErr w:type="spellEnd"/>
      <w:r w:rsidRPr="00F35786">
        <w:rPr>
          <w:rFonts w:ascii="Arial" w:hAnsi="Arial" w:cs="Arial"/>
        </w:rPr>
        <w:t xml:space="preserve">  sunt</w:t>
      </w:r>
      <w:proofErr w:type="gramEnd"/>
      <w:r w:rsidRPr="00F35786">
        <w:rPr>
          <w:rFonts w:ascii="Arial" w:hAnsi="Arial" w:cs="Arial"/>
        </w:rPr>
        <w:t>:</w:t>
      </w:r>
    </w:p>
    <w:p w14:paraId="3828D32A" w14:textId="77777777" w:rsidR="002067B3" w:rsidRPr="00F35786" w:rsidRDefault="002067B3" w:rsidP="002067B3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Prevenirea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malnutriției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a </w:t>
      </w:r>
      <w:proofErr w:type="spellStart"/>
      <w:r w:rsidRPr="00F35786">
        <w:rPr>
          <w:rFonts w:ascii="Arial" w:hAnsi="Arial" w:cs="Arial"/>
        </w:rPr>
        <w:t>deficiențelor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nutriționale</w:t>
      </w:r>
      <w:proofErr w:type="spellEnd"/>
    </w:p>
    <w:p w14:paraId="1139B685" w14:textId="77777777" w:rsidR="002067B3" w:rsidRPr="00F35786" w:rsidRDefault="002067B3" w:rsidP="002067B3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Menține</w:t>
      </w:r>
      <w:r w:rsidR="008F3941" w:rsidRPr="00F35786">
        <w:rPr>
          <w:rFonts w:ascii="Arial" w:hAnsi="Arial" w:cs="Arial"/>
        </w:rPr>
        <w:t>rea</w:t>
      </w:r>
      <w:proofErr w:type="spellEnd"/>
      <w:r w:rsidR="008F3941"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niveluril</w:t>
      </w:r>
      <w:r w:rsidR="008F3941" w:rsidRPr="00F35786">
        <w:rPr>
          <w:rFonts w:ascii="Arial" w:hAnsi="Arial" w:cs="Arial"/>
        </w:rPr>
        <w:t>or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normale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zahăr</w:t>
      </w:r>
      <w:proofErr w:type="spellEnd"/>
      <w:r w:rsidRPr="00F35786">
        <w:rPr>
          <w:rFonts w:ascii="Arial" w:hAnsi="Arial" w:cs="Arial"/>
        </w:rPr>
        <w:t xml:space="preserve"> din </w:t>
      </w:r>
      <w:proofErr w:type="spellStart"/>
      <w:r w:rsidRPr="00F35786">
        <w:rPr>
          <w:rFonts w:ascii="Arial" w:hAnsi="Arial" w:cs="Arial"/>
        </w:rPr>
        <w:t>sânge</w:t>
      </w:r>
      <w:proofErr w:type="spellEnd"/>
      <w:r w:rsidRPr="00F35786">
        <w:rPr>
          <w:rFonts w:ascii="Arial" w:hAnsi="Arial" w:cs="Arial"/>
        </w:rPr>
        <w:t xml:space="preserve"> </w:t>
      </w:r>
      <w:proofErr w:type="gramStart"/>
      <w:r w:rsidRPr="00F35786">
        <w:rPr>
          <w:rFonts w:ascii="Arial" w:hAnsi="Arial" w:cs="Arial"/>
        </w:rPr>
        <w:t>(</w:t>
      </w:r>
      <w:r w:rsidR="008F3941" w:rsidRPr="00F35786">
        <w:rPr>
          <w:rFonts w:ascii="Arial" w:hAnsi="Arial" w:cs="Arial"/>
        </w:rPr>
        <w:t xml:space="preserve"> a</w:t>
      </w:r>
      <w:proofErr w:type="gramEnd"/>
      <w:r w:rsidR="008F3941" w:rsidRPr="00F35786">
        <w:rPr>
          <w:rFonts w:ascii="Arial" w:hAnsi="Arial" w:cs="Arial"/>
        </w:rPr>
        <w:t xml:space="preserve"> se </w:t>
      </w:r>
      <w:proofErr w:type="spellStart"/>
      <w:r w:rsidR="008F3941" w:rsidRPr="00F35786">
        <w:rPr>
          <w:rFonts w:ascii="Arial" w:hAnsi="Arial" w:cs="Arial"/>
        </w:rPr>
        <w:t>evita</w:t>
      </w:r>
      <w:proofErr w:type="spellEnd"/>
      <w:r w:rsidR="008F3941"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atât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hipoglicemia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cât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hiperglicemia</w:t>
      </w:r>
      <w:proofErr w:type="spellEnd"/>
      <w:r w:rsidRPr="00F35786">
        <w:rPr>
          <w:rFonts w:ascii="Arial" w:hAnsi="Arial" w:cs="Arial"/>
        </w:rPr>
        <w:t>)</w:t>
      </w:r>
    </w:p>
    <w:p w14:paraId="6E1BD1FF" w14:textId="77777777" w:rsidR="002067B3" w:rsidRPr="00F35786" w:rsidRDefault="002067B3" w:rsidP="002067B3">
      <w:pPr>
        <w:rPr>
          <w:rFonts w:ascii="Arial" w:hAnsi="Arial" w:cs="Arial"/>
        </w:rPr>
      </w:pPr>
      <w:proofErr w:type="spellStart"/>
      <w:proofErr w:type="gramStart"/>
      <w:r w:rsidRPr="00F35786">
        <w:rPr>
          <w:rFonts w:ascii="Arial" w:hAnsi="Arial" w:cs="Arial"/>
        </w:rPr>
        <w:t>Preveni</w:t>
      </w:r>
      <w:r w:rsidR="008F3941" w:rsidRPr="00F35786">
        <w:rPr>
          <w:rFonts w:ascii="Arial" w:hAnsi="Arial" w:cs="Arial"/>
        </w:rPr>
        <w:t>rea</w:t>
      </w:r>
      <w:proofErr w:type="spellEnd"/>
      <w:r w:rsidR="008F3941" w:rsidRPr="00F35786">
        <w:rPr>
          <w:rFonts w:ascii="Arial" w:hAnsi="Arial" w:cs="Arial"/>
        </w:rPr>
        <w:t xml:space="preserve"> </w:t>
      </w:r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sau</w:t>
      </w:r>
      <w:proofErr w:type="spellEnd"/>
      <w:proofErr w:type="gram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gestiona</w:t>
      </w:r>
      <w:r w:rsidR="008F3941" w:rsidRPr="00F35786">
        <w:rPr>
          <w:rFonts w:ascii="Arial" w:hAnsi="Arial" w:cs="Arial"/>
        </w:rPr>
        <w:t>rea</w:t>
      </w:r>
      <w:proofErr w:type="spellEnd"/>
      <w:r w:rsidRPr="00F35786">
        <w:rPr>
          <w:rFonts w:ascii="Arial" w:hAnsi="Arial" w:cs="Arial"/>
        </w:rPr>
        <w:t xml:space="preserve"> optim</w:t>
      </w:r>
      <w:r w:rsidR="008F3941" w:rsidRPr="00F35786">
        <w:rPr>
          <w:rFonts w:ascii="Arial" w:hAnsi="Arial" w:cs="Arial"/>
        </w:rPr>
        <w:t xml:space="preserve">a a </w:t>
      </w:r>
      <w:proofErr w:type="spellStart"/>
      <w:r w:rsidRPr="00F35786">
        <w:rPr>
          <w:rFonts w:ascii="Arial" w:hAnsi="Arial" w:cs="Arial"/>
        </w:rPr>
        <w:t>diabetul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problemel</w:t>
      </w:r>
      <w:r w:rsidR="008F3941" w:rsidRPr="00F35786">
        <w:rPr>
          <w:rFonts w:ascii="Arial" w:hAnsi="Arial" w:cs="Arial"/>
        </w:rPr>
        <w:t>or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renale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alt</w:t>
      </w:r>
      <w:r w:rsidR="008F3941" w:rsidRPr="00F35786">
        <w:rPr>
          <w:rFonts w:ascii="Arial" w:hAnsi="Arial" w:cs="Arial"/>
        </w:rPr>
        <w:t>or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afecțiuni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asociate</w:t>
      </w:r>
      <w:proofErr w:type="spellEnd"/>
      <w:r w:rsidRPr="00F35786">
        <w:rPr>
          <w:rFonts w:ascii="Arial" w:hAnsi="Arial" w:cs="Arial"/>
        </w:rPr>
        <w:t xml:space="preserve"> </w:t>
      </w:r>
      <w:r w:rsidR="008F3941" w:rsidRPr="00F35786">
        <w:rPr>
          <w:rFonts w:ascii="Arial" w:hAnsi="Arial" w:cs="Arial"/>
        </w:rPr>
        <w:t>.</w:t>
      </w:r>
    </w:p>
    <w:p w14:paraId="3C5420FE" w14:textId="77777777" w:rsidR="002067B3" w:rsidRPr="00F35786" w:rsidRDefault="002067B3" w:rsidP="002067B3">
      <w:pPr>
        <w:rPr>
          <w:rFonts w:ascii="Arial" w:hAnsi="Arial" w:cs="Arial"/>
        </w:rPr>
      </w:pPr>
      <w:proofErr w:type="spellStart"/>
      <w:proofErr w:type="gramStart"/>
      <w:r w:rsidRPr="00F35786">
        <w:rPr>
          <w:rFonts w:ascii="Arial" w:hAnsi="Arial" w:cs="Arial"/>
        </w:rPr>
        <w:t>Evita</w:t>
      </w:r>
      <w:r w:rsidR="008F3941" w:rsidRPr="00F35786">
        <w:rPr>
          <w:rFonts w:ascii="Arial" w:hAnsi="Arial" w:cs="Arial"/>
        </w:rPr>
        <w:t>rea</w:t>
      </w:r>
      <w:proofErr w:type="spellEnd"/>
      <w:r w:rsidR="008F3941" w:rsidRPr="00F35786">
        <w:rPr>
          <w:rFonts w:ascii="Arial" w:hAnsi="Arial" w:cs="Arial"/>
        </w:rPr>
        <w:t xml:space="preserve"> </w:t>
      </w:r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provocar</w:t>
      </w:r>
      <w:r w:rsidR="008F3941" w:rsidRPr="00F35786">
        <w:rPr>
          <w:rFonts w:ascii="Arial" w:hAnsi="Arial" w:cs="Arial"/>
        </w:rPr>
        <w:t>ii</w:t>
      </w:r>
      <w:proofErr w:type="spellEnd"/>
      <w:proofErr w:type="gram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unui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episod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acut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pancreatită</w:t>
      </w:r>
      <w:proofErr w:type="spellEnd"/>
    </w:p>
    <w:p w14:paraId="028285C5" w14:textId="77777777" w:rsidR="002067B3" w:rsidRPr="00F35786" w:rsidRDefault="008F3941" w:rsidP="002067B3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P</w:t>
      </w:r>
      <w:r w:rsidR="002067B3" w:rsidRPr="00F35786">
        <w:rPr>
          <w:rFonts w:ascii="Arial" w:hAnsi="Arial" w:cs="Arial"/>
        </w:rPr>
        <w:t>acienții</w:t>
      </w:r>
      <w:proofErr w:type="spellEnd"/>
      <w:r w:rsidR="002067B3" w:rsidRPr="00F35786">
        <w:rPr>
          <w:rFonts w:ascii="Arial" w:hAnsi="Arial" w:cs="Arial"/>
        </w:rPr>
        <w:t xml:space="preserve"> cu </w:t>
      </w:r>
      <w:proofErr w:type="spellStart"/>
      <w:proofErr w:type="gramStart"/>
      <w:r w:rsidR="002067B3" w:rsidRPr="00F35786">
        <w:rPr>
          <w:rFonts w:ascii="Arial" w:hAnsi="Arial" w:cs="Arial"/>
        </w:rPr>
        <w:t>pancreatită</w:t>
      </w:r>
      <w:proofErr w:type="spellEnd"/>
      <w:r w:rsidR="002067B3" w:rsidRPr="00F35786">
        <w:rPr>
          <w:rFonts w:ascii="Arial" w:hAnsi="Arial" w:cs="Arial"/>
        </w:rPr>
        <w:t xml:space="preserve"> </w:t>
      </w:r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trebuie</w:t>
      </w:r>
      <w:proofErr w:type="spellEnd"/>
      <w:proofErr w:type="gramEnd"/>
      <w:r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să</w:t>
      </w:r>
      <w:proofErr w:type="spellEnd"/>
      <w:r w:rsidR="002067B3" w:rsidRPr="00F35786">
        <w:rPr>
          <w:rFonts w:ascii="Arial" w:hAnsi="Arial" w:cs="Arial"/>
        </w:rPr>
        <w:t xml:space="preserve"> </w:t>
      </w:r>
      <w:r w:rsidRPr="00F35786">
        <w:rPr>
          <w:rFonts w:ascii="Arial" w:hAnsi="Arial" w:cs="Arial"/>
        </w:rPr>
        <w:t>consume</w:t>
      </w:r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alimente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bogate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în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proteine</w:t>
      </w:r>
      <w:proofErr w:type="spellEnd"/>
      <w:r w:rsidR="002067B3" w:rsidRPr="00F35786">
        <w:rPr>
          <w:rFonts w:ascii="Arial" w:hAnsi="Arial" w:cs="Arial"/>
        </w:rPr>
        <w:t xml:space="preserve">, nutritive dense care </w:t>
      </w:r>
      <w:proofErr w:type="spellStart"/>
      <w:r w:rsidR="002067B3" w:rsidRPr="00F35786">
        <w:rPr>
          <w:rFonts w:ascii="Arial" w:hAnsi="Arial" w:cs="Arial"/>
        </w:rPr>
        <w:t>includ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fructe</w:t>
      </w:r>
      <w:proofErr w:type="spellEnd"/>
      <w:r w:rsidR="002067B3" w:rsidRPr="00F35786">
        <w:rPr>
          <w:rFonts w:ascii="Arial" w:hAnsi="Arial" w:cs="Arial"/>
        </w:rPr>
        <w:t xml:space="preserve">, legume, </w:t>
      </w:r>
      <w:proofErr w:type="spellStart"/>
      <w:r w:rsidR="002067B3" w:rsidRPr="00F35786">
        <w:rPr>
          <w:rFonts w:ascii="Arial" w:hAnsi="Arial" w:cs="Arial"/>
        </w:rPr>
        <w:t>cereale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integrale</w:t>
      </w:r>
      <w:proofErr w:type="spellEnd"/>
      <w:r w:rsidR="002067B3" w:rsidRPr="00F35786">
        <w:rPr>
          <w:rFonts w:ascii="Arial" w:hAnsi="Arial" w:cs="Arial"/>
        </w:rPr>
        <w:t xml:space="preserve">, lactate cu </w:t>
      </w:r>
      <w:proofErr w:type="spellStart"/>
      <w:r w:rsidR="002067B3" w:rsidRPr="00F35786">
        <w:rPr>
          <w:rFonts w:ascii="Arial" w:hAnsi="Arial" w:cs="Arial"/>
        </w:rPr>
        <w:t>conținut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scăzut</w:t>
      </w:r>
      <w:proofErr w:type="spellEnd"/>
      <w:r w:rsidR="002067B3" w:rsidRPr="00F35786">
        <w:rPr>
          <w:rFonts w:ascii="Arial" w:hAnsi="Arial" w:cs="Arial"/>
        </w:rPr>
        <w:t xml:space="preserve"> de </w:t>
      </w:r>
      <w:proofErr w:type="spellStart"/>
      <w:r w:rsidR="002067B3" w:rsidRPr="00F35786">
        <w:rPr>
          <w:rFonts w:ascii="Arial" w:hAnsi="Arial" w:cs="Arial"/>
        </w:rPr>
        <w:t>grăsimi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și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alte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surse</w:t>
      </w:r>
      <w:proofErr w:type="spellEnd"/>
      <w:r w:rsidR="002067B3" w:rsidRPr="00F35786">
        <w:rPr>
          <w:rFonts w:ascii="Arial" w:hAnsi="Arial" w:cs="Arial"/>
        </w:rPr>
        <w:t xml:space="preserve"> de </w:t>
      </w:r>
      <w:proofErr w:type="spellStart"/>
      <w:r w:rsidR="002067B3" w:rsidRPr="00F35786">
        <w:rPr>
          <w:rFonts w:ascii="Arial" w:hAnsi="Arial" w:cs="Arial"/>
        </w:rPr>
        <w:t>proteine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slabe</w:t>
      </w:r>
      <w:proofErr w:type="spellEnd"/>
      <w:r w:rsidR="002067B3" w:rsidRPr="00F35786">
        <w:rPr>
          <w:rFonts w:ascii="Arial" w:hAnsi="Arial" w:cs="Arial"/>
        </w:rPr>
        <w:t xml:space="preserve">. </w:t>
      </w:r>
      <w:proofErr w:type="spellStart"/>
      <w:r w:rsidR="002067B3" w:rsidRPr="00F35786">
        <w:rPr>
          <w:rFonts w:ascii="Arial" w:hAnsi="Arial" w:cs="Arial"/>
        </w:rPr>
        <w:t>Abstinența</w:t>
      </w:r>
      <w:proofErr w:type="spellEnd"/>
      <w:r w:rsidR="002067B3" w:rsidRPr="00F35786">
        <w:rPr>
          <w:rFonts w:ascii="Arial" w:hAnsi="Arial" w:cs="Arial"/>
        </w:rPr>
        <w:t xml:space="preserve"> la </w:t>
      </w:r>
      <w:proofErr w:type="spellStart"/>
      <w:r w:rsidR="002067B3" w:rsidRPr="00F35786">
        <w:rPr>
          <w:rFonts w:ascii="Arial" w:hAnsi="Arial" w:cs="Arial"/>
        </w:rPr>
        <w:t>alcool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și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alimentele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grase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sau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prăjite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este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importantă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pentru</w:t>
      </w:r>
      <w:proofErr w:type="spellEnd"/>
      <w:r w:rsidR="002067B3" w:rsidRPr="00F35786">
        <w:rPr>
          <w:rFonts w:ascii="Arial" w:hAnsi="Arial" w:cs="Arial"/>
        </w:rPr>
        <w:t xml:space="preserve"> a </w:t>
      </w:r>
      <w:proofErr w:type="spellStart"/>
      <w:r w:rsidR="002067B3" w:rsidRPr="00F35786">
        <w:rPr>
          <w:rFonts w:ascii="Arial" w:hAnsi="Arial" w:cs="Arial"/>
        </w:rPr>
        <w:t>ajuta</w:t>
      </w:r>
      <w:proofErr w:type="spellEnd"/>
      <w:r w:rsidR="002067B3" w:rsidRPr="00F35786">
        <w:rPr>
          <w:rFonts w:ascii="Arial" w:hAnsi="Arial" w:cs="Arial"/>
        </w:rPr>
        <w:t xml:space="preserve"> la </w:t>
      </w:r>
      <w:proofErr w:type="spellStart"/>
      <w:r w:rsidR="002067B3" w:rsidRPr="00F35786">
        <w:rPr>
          <w:rFonts w:ascii="Arial" w:hAnsi="Arial" w:cs="Arial"/>
        </w:rPr>
        <w:t>prevenirea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malnutriției</w:t>
      </w:r>
      <w:proofErr w:type="spellEnd"/>
      <w:r w:rsidR="002067B3" w:rsidRPr="00F35786">
        <w:rPr>
          <w:rFonts w:ascii="Arial" w:hAnsi="Arial" w:cs="Arial"/>
        </w:rPr>
        <w:t xml:space="preserve"> </w:t>
      </w:r>
      <w:proofErr w:type="spellStart"/>
      <w:r w:rsidR="002067B3" w:rsidRPr="00F35786">
        <w:rPr>
          <w:rFonts w:ascii="Arial" w:hAnsi="Arial" w:cs="Arial"/>
        </w:rPr>
        <w:t>și</w:t>
      </w:r>
      <w:proofErr w:type="spellEnd"/>
      <w:r w:rsidR="002067B3" w:rsidRPr="00F35786">
        <w:rPr>
          <w:rFonts w:ascii="Arial" w:hAnsi="Arial" w:cs="Arial"/>
        </w:rPr>
        <w:t xml:space="preserve"> a </w:t>
      </w:r>
      <w:proofErr w:type="spellStart"/>
      <w:r w:rsidR="002067B3" w:rsidRPr="00F35786">
        <w:rPr>
          <w:rFonts w:ascii="Arial" w:hAnsi="Arial" w:cs="Arial"/>
        </w:rPr>
        <w:t>durerii</w:t>
      </w:r>
      <w:proofErr w:type="spellEnd"/>
      <w:r w:rsidR="002067B3" w:rsidRPr="00F35786">
        <w:rPr>
          <w:rFonts w:ascii="Arial" w:hAnsi="Arial" w:cs="Arial"/>
        </w:rPr>
        <w:t>.</w:t>
      </w:r>
    </w:p>
    <w:p w14:paraId="645293B5" w14:textId="77777777" w:rsidR="002067B3" w:rsidRPr="00F35786" w:rsidRDefault="002067B3" w:rsidP="002067B3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Evaluările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nutriționale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modificările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dietetice</w:t>
      </w:r>
      <w:proofErr w:type="spellEnd"/>
      <w:r w:rsidRPr="00F35786">
        <w:rPr>
          <w:rFonts w:ascii="Arial" w:hAnsi="Arial" w:cs="Arial"/>
        </w:rPr>
        <w:t xml:space="preserve"> se fac individual, </w:t>
      </w:r>
      <w:proofErr w:type="spellStart"/>
      <w:r w:rsidRPr="00F35786">
        <w:rPr>
          <w:rFonts w:ascii="Arial" w:hAnsi="Arial" w:cs="Arial"/>
        </w:rPr>
        <w:t>deoarece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starea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fiecărui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pacient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este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unică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necesită</w:t>
      </w:r>
      <w:proofErr w:type="spellEnd"/>
      <w:r w:rsidRPr="00F35786">
        <w:rPr>
          <w:rFonts w:ascii="Arial" w:hAnsi="Arial" w:cs="Arial"/>
        </w:rPr>
        <w:t xml:space="preserve"> un plan </w:t>
      </w:r>
      <w:proofErr w:type="spellStart"/>
      <w:r w:rsidRPr="00F35786">
        <w:rPr>
          <w:rFonts w:ascii="Arial" w:hAnsi="Arial" w:cs="Arial"/>
        </w:rPr>
        <w:t>individualizat</w:t>
      </w:r>
      <w:proofErr w:type="spellEnd"/>
      <w:r w:rsidRPr="00F35786">
        <w:rPr>
          <w:rFonts w:ascii="Arial" w:hAnsi="Arial" w:cs="Arial"/>
        </w:rPr>
        <w:t>.</w:t>
      </w:r>
    </w:p>
    <w:p w14:paraId="4EF968FD" w14:textId="77777777" w:rsidR="00C94871" w:rsidRPr="00F35786" w:rsidRDefault="00C94871" w:rsidP="00C94871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Malnutriția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poate</w:t>
      </w:r>
      <w:proofErr w:type="spellEnd"/>
      <w:r w:rsidRPr="00F35786">
        <w:rPr>
          <w:rFonts w:ascii="Arial" w:hAnsi="Arial" w:cs="Arial"/>
        </w:rPr>
        <w:t xml:space="preserve"> fi </w:t>
      </w:r>
      <w:proofErr w:type="spellStart"/>
      <w:r w:rsidRPr="00F35786">
        <w:rPr>
          <w:rFonts w:ascii="Arial" w:hAnsi="Arial" w:cs="Arial"/>
        </w:rPr>
        <w:t>afectată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continuare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abuzul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alcool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durerea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curs de </w:t>
      </w:r>
      <w:proofErr w:type="spellStart"/>
      <w:r w:rsidRPr="00F35786">
        <w:rPr>
          <w:rFonts w:ascii="Arial" w:hAnsi="Arial" w:cs="Arial"/>
        </w:rPr>
        <w:t>desfășurare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după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consum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Deficitul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vitamine</w:t>
      </w:r>
      <w:proofErr w:type="spellEnd"/>
      <w:r w:rsidRPr="00F35786">
        <w:rPr>
          <w:rFonts w:ascii="Arial" w:hAnsi="Arial" w:cs="Arial"/>
        </w:rPr>
        <w:t xml:space="preserve"> din </w:t>
      </w:r>
      <w:proofErr w:type="spellStart"/>
      <w:r w:rsidRPr="00F35786">
        <w:rPr>
          <w:rFonts w:ascii="Arial" w:hAnsi="Arial" w:cs="Arial"/>
        </w:rPr>
        <w:t>malabsorbție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poate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provoca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osteoporoză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probleme</w:t>
      </w:r>
      <w:proofErr w:type="spellEnd"/>
      <w:r w:rsidRPr="00F35786">
        <w:rPr>
          <w:rFonts w:ascii="Arial" w:hAnsi="Arial" w:cs="Arial"/>
        </w:rPr>
        <w:t xml:space="preserve"> digestive, </w:t>
      </w:r>
      <w:proofErr w:type="spellStart"/>
      <w:r w:rsidRPr="00F35786">
        <w:rPr>
          <w:rFonts w:ascii="Arial" w:hAnsi="Arial" w:cs="Arial"/>
        </w:rPr>
        <w:t>dureri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abdominale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alte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simptome</w:t>
      </w:r>
      <w:proofErr w:type="spellEnd"/>
      <w:r w:rsidRPr="00F35786">
        <w:rPr>
          <w:rFonts w:ascii="Arial" w:hAnsi="Arial" w:cs="Arial"/>
        </w:rPr>
        <w:t>.</w:t>
      </w:r>
    </w:p>
    <w:p w14:paraId="513D8169" w14:textId="77777777" w:rsidR="00C94871" w:rsidRPr="00F35786" w:rsidRDefault="00C94871" w:rsidP="00C94871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lastRenderedPageBreak/>
        <w:t>Pacienții</w:t>
      </w:r>
      <w:proofErr w:type="spellEnd"/>
      <w:r w:rsidRPr="00F35786">
        <w:rPr>
          <w:rFonts w:ascii="Arial" w:hAnsi="Arial" w:cs="Arial"/>
        </w:rPr>
        <w:t xml:space="preserve"> cu </w:t>
      </w:r>
      <w:proofErr w:type="spellStart"/>
      <w:r w:rsidRPr="00F35786">
        <w:rPr>
          <w:rFonts w:ascii="Arial" w:hAnsi="Arial" w:cs="Arial"/>
        </w:rPr>
        <w:t>pancreatită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cronică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trebuie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testați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mod </w:t>
      </w:r>
      <w:proofErr w:type="spellStart"/>
      <w:r w:rsidRPr="00F35786">
        <w:rPr>
          <w:rFonts w:ascii="Arial" w:hAnsi="Arial" w:cs="Arial"/>
        </w:rPr>
        <w:t>regulat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pentru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deficiențe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nutriționale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Terapiile</w:t>
      </w:r>
      <w:proofErr w:type="spellEnd"/>
      <w:r w:rsidRPr="00F35786">
        <w:rPr>
          <w:rFonts w:ascii="Arial" w:hAnsi="Arial" w:cs="Arial"/>
        </w:rPr>
        <w:t xml:space="preserve"> cu </w:t>
      </w:r>
      <w:proofErr w:type="spellStart"/>
      <w:r w:rsidRPr="00F35786">
        <w:rPr>
          <w:rFonts w:ascii="Arial" w:hAnsi="Arial" w:cs="Arial"/>
        </w:rPr>
        <w:t>vitamine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trebuie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să</w:t>
      </w:r>
      <w:proofErr w:type="spellEnd"/>
      <w:r w:rsidRPr="00F35786">
        <w:rPr>
          <w:rFonts w:ascii="Arial" w:hAnsi="Arial" w:cs="Arial"/>
        </w:rPr>
        <w:t xml:space="preserve"> se </w:t>
      </w:r>
      <w:proofErr w:type="spellStart"/>
      <w:r w:rsidRPr="00F35786">
        <w:rPr>
          <w:rFonts w:ascii="Arial" w:hAnsi="Arial" w:cs="Arial"/>
        </w:rPr>
        <w:t>bazeze</w:t>
      </w:r>
      <w:proofErr w:type="spellEnd"/>
      <w:r w:rsidRPr="00F35786">
        <w:rPr>
          <w:rFonts w:ascii="Arial" w:hAnsi="Arial" w:cs="Arial"/>
        </w:rPr>
        <w:t xml:space="preserve"> pe </w:t>
      </w:r>
      <w:proofErr w:type="spellStart"/>
      <w:r w:rsidRPr="00F35786">
        <w:rPr>
          <w:rFonts w:ascii="Arial" w:hAnsi="Arial" w:cs="Arial"/>
        </w:rPr>
        <w:t>aceste</w:t>
      </w:r>
      <w:proofErr w:type="spellEnd"/>
      <w:r w:rsidRPr="00F35786">
        <w:rPr>
          <w:rFonts w:ascii="Arial" w:hAnsi="Arial" w:cs="Arial"/>
        </w:rPr>
        <w:t xml:space="preserve"> teste de </w:t>
      </w:r>
      <w:proofErr w:type="spellStart"/>
      <w:r w:rsidRPr="00F35786">
        <w:rPr>
          <w:rFonts w:ascii="Arial" w:hAnsi="Arial" w:cs="Arial"/>
        </w:rPr>
        <w:t>sânge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anuale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general, pot fi </w:t>
      </w:r>
      <w:proofErr w:type="spellStart"/>
      <w:r w:rsidRPr="00F35786">
        <w:rPr>
          <w:rFonts w:ascii="Arial" w:hAnsi="Arial" w:cs="Arial"/>
        </w:rPr>
        <w:t>adăugate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multivitamine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calciu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proofErr w:type="gramStart"/>
      <w:r w:rsidRPr="00F35786">
        <w:rPr>
          <w:rFonts w:ascii="Arial" w:hAnsi="Arial" w:cs="Arial"/>
        </w:rPr>
        <w:t>fier</w:t>
      </w:r>
      <w:proofErr w:type="spellEnd"/>
      <w:r w:rsidRPr="00F35786">
        <w:rPr>
          <w:rFonts w:ascii="Arial" w:hAnsi="Arial" w:cs="Arial"/>
        </w:rPr>
        <w:t>( in</w:t>
      </w:r>
      <w:proofErr w:type="gram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conditii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speciale</w:t>
      </w:r>
      <w:proofErr w:type="spellEnd"/>
      <w:r w:rsidRPr="00F35786">
        <w:rPr>
          <w:rFonts w:ascii="Arial" w:hAnsi="Arial" w:cs="Arial"/>
        </w:rPr>
        <w:t xml:space="preserve">), acid folic, </w:t>
      </w:r>
      <w:proofErr w:type="spellStart"/>
      <w:r w:rsidRPr="00F35786">
        <w:rPr>
          <w:rFonts w:ascii="Arial" w:hAnsi="Arial" w:cs="Arial"/>
        </w:rPr>
        <w:t>vitamina</w:t>
      </w:r>
      <w:proofErr w:type="spellEnd"/>
      <w:r w:rsidRPr="00F35786">
        <w:rPr>
          <w:rFonts w:ascii="Arial" w:hAnsi="Arial" w:cs="Arial"/>
        </w:rPr>
        <w:t xml:space="preserve"> E, </w:t>
      </w:r>
      <w:proofErr w:type="spellStart"/>
      <w:r w:rsidRPr="00F35786">
        <w:rPr>
          <w:rFonts w:ascii="Arial" w:hAnsi="Arial" w:cs="Arial"/>
        </w:rPr>
        <w:t>vitamina</w:t>
      </w:r>
      <w:proofErr w:type="spellEnd"/>
      <w:r w:rsidRPr="00F35786">
        <w:rPr>
          <w:rFonts w:ascii="Arial" w:hAnsi="Arial" w:cs="Arial"/>
        </w:rPr>
        <w:t xml:space="preserve"> A, </w:t>
      </w:r>
      <w:proofErr w:type="spellStart"/>
      <w:r w:rsidRPr="00F35786">
        <w:rPr>
          <w:rFonts w:ascii="Arial" w:hAnsi="Arial" w:cs="Arial"/>
        </w:rPr>
        <w:t>vitamina</w:t>
      </w:r>
      <w:proofErr w:type="spellEnd"/>
      <w:r w:rsidRPr="00F35786">
        <w:rPr>
          <w:rFonts w:ascii="Arial" w:hAnsi="Arial" w:cs="Arial"/>
        </w:rPr>
        <w:t xml:space="preserve"> D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vitamina</w:t>
      </w:r>
      <w:proofErr w:type="spellEnd"/>
      <w:r w:rsidRPr="00F35786">
        <w:rPr>
          <w:rFonts w:ascii="Arial" w:hAnsi="Arial" w:cs="Arial"/>
        </w:rPr>
        <w:t xml:space="preserve"> B12,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funcție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parametrii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sanguini</w:t>
      </w:r>
      <w:proofErr w:type="spellEnd"/>
      <w:r w:rsidRPr="00F35786">
        <w:rPr>
          <w:rFonts w:ascii="Arial" w:hAnsi="Arial" w:cs="Arial"/>
        </w:rPr>
        <w:t>.</w:t>
      </w:r>
    </w:p>
    <w:p w14:paraId="3F9A6845" w14:textId="77777777" w:rsidR="00951DD7" w:rsidRPr="00F35786" w:rsidRDefault="000205FA" w:rsidP="00C94871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Pancreasul</w:t>
      </w:r>
      <w:proofErr w:type="spellEnd"/>
      <w:r w:rsidRPr="00F35786">
        <w:rPr>
          <w:rFonts w:ascii="Arial" w:hAnsi="Arial" w:cs="Arial"/>
        </w:rPr>
        <w:t xml:space="preserve"> nu </w:t>
      </w:r>
      <w:proofErr w:type="spellStart"/>
      <w:r w:rsidRPr="00F35786">
        <w:rPr>
          <w:rFonts w:ascii="Arial" w:hAnsi="Arial" w:cs="Arial"/>
        </w:rPr>
        <w:t>posedă</w:t>
      </w:r>
      <w:proofErr w:type="spellEnd"/>
      <w:r w:rsidRPr="00F35786">
        <w:rPr>
          <w:rFonts w:ascii="Arial" w:hAnsi="Arial" w:cs="Arial"/>
        </w:rPr>
        <w:t xml:space="preserve"> propria </w:t>
      </w:r>
      <w:proofErr w:type="spellStart"/>
      <w:r w:rsidRPr="00F35786">
        <w:rPr>
          <w:rFonts w:ascii="Arial" w:hAnsi="Arial" w:cs="Arial"/>
        </w:rPr>
        <w:t>microbiotă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se </w:t>
      </w:r>
      <w:proofErr w:type="spellStart"/>
      <w:r w:rsidRPr="00F35786">
        <w:rPr>
          <w:rFonts w:ascii="Arial" w:hAnsi="Arial" w:cs="Arial"/>
        </w:rPr>
        <w:t>crede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procesele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inflamatorii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neoplazice</w:t>
      </w:r>
      <w:proofErr w:type="spellEnd"/>
      <w:r w:rsidRPr="00F35786">
        <w:rPr>
          <w:rFonts w:ascii="Arial" w:hAnsi="Arial" w:cs="Arial"/>
        </w:rPr>
        <w:t xml:space="preserve"> pot fi legate de </w:t>
      </w:r>
      <w:proofErr w:type="spellStart"/>
      <w:r w:rsidRPr="00F35786">
        <w:rPr>
          <w:rFonts w:ascii="Arial" w:hAnsi="Arial" w:cs="Arial"/>
        </w:rPr>
        <w:t>disbioză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intestinală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Cresterea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dovezilor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cercetare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arata</w:t>
      </w:r>
      <w:proofErr w:type="spellEnd"/>
      <w:r w:rsidRPr="00F35786">
        <w:rPr>
          <w:rFonts w:ascii="Arial" w:hAnsi="Arial" w:cs="Arial"/>
        </w:rPr>
        <w:t xml:space="preserve"> o </w:t>
      </w:r>
      <w:proofErr w:type="spellStart"/>
      <w:r w:rsidRPr="00F35786">
        <w:rPr>
          <w:rFonts w:ascii="Arial" w:hAnsi="Arial" w:cs="Arial"/>
        </w:rPr>
        <w:t>corelatie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intre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disbioza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intestinala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diferite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afectiuni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pancreatice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dar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ramane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neclar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daca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dysbioza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este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cauza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sau</w:t>
      </w:r>
      <w:proofErr w:type="spellEnd"/>
      <w:r w:rsidRPr="00F35786">
        <w:rPr>
          <w:rFonts w:ascii="Arial" w:hAnsi="Arial" w:cs="Arial"/>
        </w:rPr>
        <w:t xml:space="preserve"> un </w:t>
      </w:r>
      <w:proofErr w:type="spellStart"/>
      <w:r w:rsidRPr="00F35786">
        <w:rPr>
          <w:rFonts w:ascii="Arial" w:hAnsi="Arial" w:cs="Arial"/>
        </w:rPr>
        <w:t>efect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Analiza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modificărilor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specifice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profilul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microbiomului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poate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permite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dezvoltarea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noi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instrumente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pentru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depistarea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precoce</w:t>
      </w:r>
      <w:proofErr w:type="spellEnd"/>
      <w:r w:rsidRPr="00F35786">
        <w:rPr>
          <w:rFonts w:ascii="Arial" w:hAnsi="Arial" w:cs="Arial"/>
        </w:rPr>
        <w:t xml:space="preserve"> a </w:t>
      </w:r>
      <w:proofErr w:type="spellStart"/>
      <w:r w:rsidRPr="00F35786">
        <w:rPr>
          <w:rFonts w:ascii="Arial" w:hAnsi="Arial" w:cs="Arial"/>
        </w:rPr>
        <w:t>mai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multor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tulburări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pancreatice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utilizând</w:t>
      </w:r>
      <w:proofErr w:type="spellEnd"/>
      <w:r w:rsidRPr="00F35786">
        <w:rPr>
          <w:rFonts w:ascii="Arial" w:hAnsi="Arial" w:cs="Arial"/>
        </w:rPr>
        <w:t xml:space="preserve"> probe, cum </w:t>
      </w:r>
      <w:proofErr w:type="spellStart"/>
      <w:r w:rsidRPr="00F35786">
        <w:rPr>
          <w:rFonts w:ascii="Arial" w:hAnsi="Arial" w:cs="Arial"/>
        </w:rPr>
        <w:t>ar</w:t>
      </w:r>
      <w:proofErr w:type="spellEnd"/>
      <w:r w:rsidRPr="00F35786">
        <w:rPr>
          <w:rFonts w:ascii="Arial" w:hAnsi="Arial" w:cs="Arial"/>
        </w:rPr>
        <w:t xml:space="preserve"> fi </w:t>
      </w:r>
      <w:proofErr w:type="spellStart"/>
      <w:r w:rsidRPr="00F35786">
        <w:rPr>
          <w:rFonts w:ascii="Arial" w:hAnsi="Arial" w:cs="Arial"/>
        </w:rPr>
        <w:t>sânge</w:t>
      </w:r>
      <w:proofErr w:type="spellEnd"/>
      <w:r w:rsidRPr="00F35786">
        <w:rPr>
          <w:rFonts w:ascii="Arial" w:hAnsi="Arial" w:cs="Arial"/>
        </w:rPr>
        <w:t xml:space="preserve">, saliva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scaune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Studiile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viitoare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vor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trebui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elucideze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mecanismele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prin</w:t>
      </w:r>
      <w:proofErr w:type="spellEnd"/>
      <w:r w:rsidRPr="00F35786">
        <w:rPr>
          <w:rFonts w:ascii="Arial" w:hAnsi="Arial" w:cs="Arial"/>
        </w:rPr>
        <w:t xml:space="preserve"> care </w:t>
      </w:r>
      <w:proofErr w:type="spellStart"/>
      <w:r w:rsidRPr="00F35786">
        <w:rPr>
          <w:rFonts w:ascii="Arial" w:hAnsi="Arial" w:cs="Arial"/>
        </w:rPr>
        <w:t>microfibria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intestinală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este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modulată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modul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care se </w:t>
      </w:r>
      <w:proofErr w:type="spellStart"/>
      <w:r w:rsidRPr="00F35786">
        <w:rPr>
          <w:rFonts w:ascii="Arial" w:hAnsi="Arial" w:cs="Arial"/>
        </w:rPr>
        <w:t>reglează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sistemul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imunitar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pentru</w:t>
      </w:r>
      <w:proofErr w:type="spellEnd"/>
      <w:r w:rsidRPr="00F35786">
        <w:rPr>
          <w:rFonts w:ascii="Arial" w:hAnsi="Arial" w:cs="Arial"/>
        </w:rPr>
        <w:t xml:space="preserve"> a </w:t>
      </w:r>
      <w:proofErr w:type="spellStart"/>
      <w:r w:rsidRPr="00F35786">
        <w:rPr>
          <w:rFonts w:ascii="Arial" w:hAnsi="Arial" w:cs="Arial"/>
        </w:rPr>
        <w:t>putea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dezvolta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strategii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inovatoare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tratament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pentru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afecțiunile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pancreatice</w:t>
      </w:r>
      <w:proofErr w:type="spellEnd"/>
      <w:r w:rsidRPr="00F35786">
        <w:rPr>
          <w:rFonts w:ascii="Arial" w:hAnsi="Arial" w:cs="Arial"/>
        </w:rPr>
        <w:t>.</w:t>
      </w:r>
    </w:p>
    <w:p w14:paraId="219EF1B7" w14:textId="77777777" w:rsidR="00717027" w:rsidRPr="00F35786" w:rsidRDefault="00717027" w:rsidP="007170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5786">
        <w:rPr>
          <w:rFonts w:ascii="Arial" w:eastAsiaTheme="minorEastAsia" w:hAnsi="Arial" w:cs="Arial"/>
          <w:color w:val="565656"/>
          <w:kern w:val="24"/>
          <w:sz w:val="22"/>
          <w:szCs w:val="22"/>
        </w:rPr>
        <w:t>„</w:t>
      </w:r>
      <w:proofErr w:type="spellStart"/>
      <w:proofErr w:type="gram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Autofagie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“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sau</w:t>
      </w:r>
      <w:proofErr w:type="spellEnd"/>
      <w:proofErr w:type="gram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„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autoconsumare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“ :</w:t>
      </w:r>
    </w:p>
    <w:p w14:paraId="69ABBA5E" w14:textId="77777777" w:rsidR="00717027" w:rsidRPr="00F35786" w:rsidRDefault="00717027" w:rsidP="007170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Program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innascut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autocuratare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de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reciclare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prin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care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organismul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curăță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diverse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resturi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inclusiv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toxine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și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reciclează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componentele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celulelor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deteriorate. </w:t>
      </w:r>
    </w:p>
    <w:p w14:paraId="7C198D86" w14:textId="77777777" w:rsidR="00717027" w:rsidRPr="00F35786" w:rsidRDefault="00717027" w:rsidP="007170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Celulele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creează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membrane care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vânează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resturile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celulelor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moarte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bolnave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sau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uzate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și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folosesc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moleculele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rezultate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pentru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energie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sau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pentru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 reface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părțile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celulelor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7B5744AA" w14:textId="77777777" w:rsidR="00717027" w:rsidRPr="00F35786" w:rsidRDefault="00717027" w:rsidP="007170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 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Autofagia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opreste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dezvoltarea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celulelor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canceroase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 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disfuncțiilor</w:t>
      </w:r>
      <w:proofErr w:type="spellEnd"/>
      <w:proofErr w:type="gram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metabolice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cum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fi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obezitatea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și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diabetul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5DF218AE" w14:textId="77777777" w:rsidR="00717027" w:rsidRPr="00F35786" w:rsidRDefault="00717027" w:rsidP="007170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Diminueaza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inflamația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opreste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dezvoltarea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celulelor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canceroase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poate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incetini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procesul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îmbătrânire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și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optimiza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funcția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biologică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2BA9ACD8" w14:textId="77777777" w:rsidR="00717027" w:rsidRPr="00F35786" w:rsidRDefault="00717027" w:rsidP="007170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autofagie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eficientă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țesuturi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trebui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să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însemne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puține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celule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deteriorate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și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dezorganizate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mutaţiile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produse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genele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autofage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pot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cauza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boli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genetice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</w:p>
    <w:p w14:paraId="2758A7F2" w14:textId="77777777" w:rsidR="00717027" w:rsidRPr="00F35786" w:rsidRDefault="00717027" w:rsidP="007170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Cercetări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intense au loc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prezent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pentru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dezvolta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medicamente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care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să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declanşeze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procesul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autofagiei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diferite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boli</w:t>
      </w:r>
      <w:proofErr w:type="spellEnd"/>
      <w:r w:rsidRPr="00F3578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0F2FC1B7" w14:textId="77777777" w:rsidR="00717027" w:rsidRPr="00F35786" w:rsidRDefault="00717027" w:rsidP="00C94871">
      <w:pPr>
        <w:rPr>
          <w:rFonts w:ascii="Arial" w:hAnsi="Arial" w:cs="Arial"/>
        </w:rPr>
      </w:pPr>
    </w:p>
    <w:p w14:paraId="362731F1" w14:textId="77777777" w:rsidR="007135BE" w:rsidRPr="00F35786" w:rsidRDefault="00325D2C" w:rsidP="00C94871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Meiul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</w:t>
      </w:r>
      <w:r w:rsidR="007135BE" w:rsidRPr="00F35786">
        <w:rPr>
          <w:rFonts w:ascii="Arial" w:hAnsi="Arial" w:cs="Arial"/>
        </w:rPr>
        <w:t>ste</w:t>
      </w:r>
      <w:proofErr w:type="spellEnd"/>
      <w:r w:rsidR="007135BE" w:rsidRPr="00F35786">
        <w:rPr>
          <w:rFonts w:ascii="Arial" w:hAnsi="Arial" w:cs="Arial"/>
        </w:rPr>
        <w:t xml:space="preserve"> o </w:t>
      </w:r>
      <w:proofErr w:type="spellStart"/>
      <w:r w:rsidR="007135BE" w:rsidRPr="00F35786">
        <w:rPr>
          <w:rFonts w:ascii="Arial" w:hAnsi="Arial" w:cs="Arial"/>
        </w:rPr>
        <w:t>sursă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bună</w:t>
      </w:r>
      <w:proofErr w:type="spellEnd"/>
      <w:r w:rsidR="007135BE" w:rsidRPr="00F35786">
        <w:rPr>
          <w:rFonts w:ascii="Arial" w:hAnsi="Arial" w:cs="Arial"/>
        </w:rPr>
        <w:t xml:space="preserve"> de </w:t>
      </w:r>
      <w:proofErr w:type="spellStart"/>
      <w:r w:rsidR="007135BE" w:rsidRPr="00F35786">
        <w:rPr>
          <w:rFonts w:ascii="Arial" w:hAnsi="Arial" w:cs="Arial"/>
        </w:rPr>
        <w:t>vitamine</w:t>
      </w:r>
      <w:proofErr w:type="spellEnd"/>
      <w:r w:rsidR="007135BE" w:rsidRPr="00F35786">
        <w:rPr>
          <w:rFonts w:ascii="Arial" w:hAnsi="Arial" w:cs="Arial"/>
        </w:rPr>
        <w:t xml:space="preserve"> B, care </w:t>
      </w:r>
      <w:proofErr w:type="spellStart"/>
      <w:r w:rsidR="007135BE" w:rsidRPr="00F35786">
        <w:rPr>
          <w:rFonts w:ascii="Arial" w:hAnsi="Arial" w:cs="Arial"/>
        </w:rPr>
        <w:t>ajută</w:t>
      </w:r>
      <w:proofErr w:type="spellEnd"/>
      <w:r w:rsidR="007135BE" w:rsidRPr="00F35786">
        <w:rPr>
          <w:rFonts w:ascii="Arial" w:hAnsi="Arial" w:cs="Arial"/>
        </w:rPr>
        <w:t xml:space="preserve"> la </w:t>
      </w:r>
      <w:proofErr w:type="spellStart"/>
      <w:r w:rsidR="007135BE" w:rsidRPr="00F35786">
        <w:rPr>
          <w:rFonts w:ascii="Arial" w:hAnsi="Arial" w:cs="Arial"/>
        </w:rPr>
        <w:t>metabolismul</w:t>
      </w:r>
      <w:proofErr w:type="spellEnd"/>
      <w:r w:rsidR="007135BE" w:rsidRPr="00F35786">
        <w:rPr>
          <w:rFonts w:ascii="Arial" w:hAnsi="Arial" w:cs="Arial"/>
        </w:rPr>
        <w:t xml:space="preserve"> energetic, </w:t>
      </w:r>
      <w:proofErr w:type="spellStart"/>
      <w:r w:rsidR="007135BE" w:rsidRPr="00F35786">
        <w:rPr>
          <w:rFonts w:ascii="Arial" w:hAnsi="Arial" w:cs="Arial"/>
        </w:rPr>
        <w:t>activitatea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enzimatică</w:t>
      </w:r>
      <w:proofErr w:type="spellEnd"/>
      <w:r w:rsidR="007135BE" w:rsidRPr="00F35786">
        <w:rPr>
          <w:rFonts w:ascii="Arial" w:hAnsi="Arial" w:cs="Arial"/>
        </w:rPr>
        <w:t xml:space="preserve">, </w:t>
      </w:r>
      <w:proofErr w:type="spellStart"/>
      <w:r w:rsidR="007135BE" w:rsidRPr="00F35786">
        <w:rPr>
          <w:rFonts w:ascii="Arial" w:hAnsi="Arial" w:cs="Arial"/>
        </w:rPr>
        <w:t>reglarea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sistemului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nervos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și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producția</w:t>
      </w:r>
      <w:proofErr w:type="spellEnd"/>
      <w:r w:rsidR="007135BE" w:rsidRPr="00F35786">
        <w:rPr>
          <w:rFonts w:ascii="Arial" w:hAnsi="Arial" w:cs="Arial"/>
        </w:rPr>
        <w:t xml:space="preserve"> de </w:t>
      </w:r>
      <w:proofErr w:type="spellStart"/>
      <w:r w:rsidR="007135BE" w:rsidRPr="00F35786">
        <w:rPr>
          <w:rFonts w:ascii="Arial" w:hAnsi="Arial" w:cs="Arial"/>
        </w:rPr>
        <w:t>celule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roșii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în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sânge</w:t>
      </w:r>
      <w:proofErr w:type="spellEnd"/>
      <w:r w:rsidR="007135BE" w:rsidRPr="00F35786">
        <w:rPr>
          <w:rFonts w:ascii="Arial" w:hAnsi="Arial" w:cs="Arial"/>
        </w:rPr>
        <w:t xml:space="preserve">. </w:t>
      </w:r>
      <w:proofErr w:type="spellStart"/>
      <w:r w:rsidR="007135BE" w:rsidRPr="00F35786">
        <w:rPr>
          <w:rFonts w:ascii="Arial" w:hAnsi="Arial" w:cs="Arial"/>
        </w:rPr>
        <w:t>Veți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obține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mineralele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magneziu</w:t>
      </w:r>
      <w:proofErr w:type="spellEnd"/>
      <w:r w:rsidR="007135BE" w:rsidRPr="00F35786">
        <w:rPr>
          <w:rFonts w:ascii="Arial" w:hAnsi="Arial" w:cs="Arial"/>
        </w:rPr>
        <w:t xml:space="preserve">, </w:t>
      </w:r>
      <w:proofErr w:type="spellStart"/>
      <w:r w:rsidR="007135BE" w:rsidRPr="00F35786">
        <w:rPr>
          <w:rFonts w:ascii="Arial" w:hAnsi="Arial" w:cs="Arial"/>
        </w:rPr>
        <w:t>potasiu</w:t>
      </w:r>
      <w:proofErr w:type="spellEnd"/>
      <w:r w:rsidR="007135BE" w:rsidRPr="00F35786">
        <w:rPr>
          <w:rFonts w:ascii="Arial" w:hAnsi="Arial" w:cs="Arial"/>
        </w:rPr>
        <w:t xml:space="preserve">, zinc, </w:t>
      </w:r>
      <w:proofErr w:type="spellStart"/>
      <w:r w:rsidR="007135BE" w:rsidRPr="00F35786">
        <w:rPr>
          <w:rFonts w:ascii="Arial" w:hAnsi="Arial" w:cs="Arial"/>
        </w:rPr>
        <w:t>cupru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și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mangan</w:t>
      </w:r>
      <w:proofErr w:type="spellEnd"/>
      <w:r w:rsidR="007135BE" w:rsidRPr="00F35786">
        <w:rPr>
          <w:rFonts w:ascii="Arial" w:hAnsi="Arial" w:cs="Arial"/>
        </w:rPr>
        <w:t xml:space="preserve"> din </w:t>
      </w:r>
      <w:proofErr w:type="spellStart"/>
      <w:r w:rsidR="007135BE" w:rsidRPr="00F35786">
        <w:rPr>
          <w:rFonts w:ascii="Arial" w:hAnsi="Arial" w:cs="Arial"/>
        </w:rPr>
        <w:t>mei</w:t>
      </w:r>
      <w:proofErr w:type="spellEnd"/>
      <w:r w:rsidR="007135BE" w:rsidRPr="00F35786">
        <w:rPr>
          <w:rFonts w:ascii="Arial" w:hAnsi="Arial" w:cs="Arial"/>
        </w:rPr>
        <w:t xml:space="preserve">. </w:t>
      </w:r>
      <w:proofErr w:type="spellStart"/>
      <w:r w:rsidR="007135BE" w:rsidRPr="00F35786">
        <w:rPr>
          <w:rFonts w:ascii="Arial" w:hAnsi="Arial" w:cs="Arial"/>
        </w:rPr>
        <w:t>Potrivit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Oficiului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Suplimentelor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Dietetice</w:t>
      </w:r>
      <w:proofErr w:type="spellEnd"/>
      <w:r w:rsidR="007135BE" w:rsidRPr="00F35786">
        <w:rPr>
          <w:rFonts w:ascii="Arial" w:hAnsi="Arial" w:cs="Arial"/>
        </w:rPr>
        <w:t xml:space="preserve">, </w:t>
      </w:r>
      <w:proofErr w:type="spellStart"/>
      <w:r w:rsidR="007135BE" w:rsidRPr="00F35786">
        <w:rPr>
          <w:rFonts w:ascii="Arial" w:hAnsi="Arial" w:cs="Arial"/>
        </w:rPr>
        <w:t>magneziul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este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cel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mai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abundent</w:t>
      </w:r>
      <w:proofErr w:type="spellEnd"/>
      <w:r w:rsidR="007135BE" w:rsidRPr="00F35786">
        <w:rPr>
          <w:rFonts w:ascii="Arial" w:hAnsi="Arial" w:cs="Arial"/>
        </w:rPr>
        <w:t xml:space="preserve"> mineral din </w:t>
      </w:r>
      <w:proofErr w:type="spellStart"/>
      <w:r w:rsidR="007135BE" w:rsidRPr="00F35786">
        <w:rPr>
          <w:rFonts w:ascii="Arial" w:hAnsi="Arial" w:cs="Arial"/>
        </w:rPr>
        <w:t>corpul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dumneavoastră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și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joacă</w:t>
      </w:r>
      <w:proofErr w:type="spellEnd"/>
      <w:r w:rsidR="007135BE" w:rsidRPr="00F35786">
        <w:rPr>
          <w:rFonts w:ascii="Arial" w:hAnsi="Arial" w:cs="Arial"/>
        </w:rPr>
        <w:t xml:space="preserve"> un </w:t>
      </w:r>
      <w:proofErr w:type="spellStart"/>
      <w:r w:rsidR="007135BE" w:rsidRPr="00F35786">
        <w:rPr>
          <w:rFonts w:ascii="Arial" w:hAnsi="Arial" w:cs="Arial"/>
        </w:rPr>
        <w:t>rol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în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peste</w:t>
      </w:r>
      <w:proofErr w:type="spellEnd"/>
      <w:r w:rsidR="007135BE" w:rsidRPr="00F35786">
        <w:rPr>
          <w:rFonts w:ascii="Arial" w:hAnsi="Arial" w:cs="Arial"/>
        </w:rPr>
        <w:t xml:space="preserve"> 300 de </w:t>
      </w:r>
      <w:proofErr w:type="spellStart"/>
      <w:r w:rsidR="007135BE" w:rsidRPr="00F35786">
        <w:rPr>
          <w:rFonts w:ascii="Arial" w:hAnsi="Arial" w:cs="Arial"/>
        </w:rPr>
        <w:t>reacții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enzimatice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în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corpul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vostru</w:t>
      </w:r>
      <w:proofErr w:type="spellEnd"/>
      <w:r w:rsidR="007135BE" w:rsidRPr="00F35786">
        <w:rPr>
          <w:rFonts w:ascii="Arial" w:hAnsi="Arial" w:cs="Arial"/>
        </w:rPr>
        <w:t xml:space="preserve">. Este, de </w:t>
      </w:r>
      <w:proofErr w:type="spellStart"/>
      <w:r w:rsidR="007135BE" w:rsidRPr="00F35786">
        <w:rPr>
          <w:rFonts w:ascii="Arial" w:hAnsi="Arial" w:cs="Arial"/>
        </w:rPr>
        <w:t>asemenea</w:t>
      </w:r>
      <w:proofErr w:type="spellEnd"/>
      <w:r w:rsidR="007135BE" w:rsidRPr="00F35786">
        <w:rPr>
          <w:rFonts w:ascii="Arial" w:hAnsi="Arial" w:cs="Arial"/>
        </w:rPr>
        <w:t xml:space="preserve">, </w:t>
      </w:r>
      <w:r w:rsidRPr="00F35786">
        <w:rPr>
          <w:rFonts w:ascii="Arial" w:hAnsi="Arial" w:cs="Arial"/>
        </w:rPr>
        <w:t xml:space="preserve">essential </w:t>
      </w:r>
      <w:proofErr w:type="spellStart"/>
      <w:r w:rsidR="007135BE" w:rsidRPr="00F35786">
        <w:rPr>
          <w:rFonts w:ascii="Arial" w:hAnsi="Arial" w:cs="Arial"/>
        </w:rPr>
        <w:t>pentru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funcționarea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adecvată</w:t>
      </w:r>
      <w:proofErr w:type="spellEnd"/>
      <w:r w:rsidR="007135BE" w:rsidRPr="00F35786">
        <w:rPr>
          <w:rFonts w:ascii="Arial" w:hAnsi="Arial" w:cs="Arial"/>
        </w:rPr>
        <w:t xml:space="preserve"> a </w:t>
      </w:r>
      <w:proofErr w:type="spellStart"/>
      <w:r w:rsidR="007135BE" w:rsidRPr="00F35786">
        <w:rPr>
          <w:rFonts w:ascii="Arial" w:hAnsi="Arial" w:cs="Arial"/>
        </w:rPr>
        <w:t>mușchilor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și</w:t>
      </w:r>
      <w:proofErr w:type="spellEnd"/>
      <w:r w:rsidR="007135BE" w:rsidRPr="00F35786">
        <w:rPr>
          <w:rFonts w:ascii="Arial" w:hAnsi="Arial" w:cs="Arial"/>
        </w:rPr>
        <w:t xml:space="preserve"> </w:t>
      </w:r>
      <w:proofErr w:type="spellStart"/>
      <w:r w:rsidR="007135BE" w:rsidRPr="00F35786">
        <w:rPr>
          <w:rFonts w:ascii="Arial" w:hAnsi="Arial" w:cs="Arial"/>
        </w:rPr>
        <w:t>nervilor</w:t>
      </w:r>
      <w:proofErr w:type="spellEnd"/>
      <w:r w:rsidR="007135BE" w:rsidRPr="00F35786">
        <w:rPr>
          <w:rFonts w:ascii="Arial" w:hAnsi="Arial" w:cs="Arial"/>
        </w:rPr>
        <w:t>.</w:t>
      </w:r>
    </w:p>
    <w:p w14:paraId="18B3C7B0" w14:textId="77777777" w:rsidR="00EF3AEF" w:rsidRPr="00F35786" w:rsidRDefault="00EF3AEF" w:rsidP="00EF3AEF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comparație</w:t>
      </w:r>
      <w:proofErr w:type="spellEnd"/>
      <w:r w:rsidRPr="00F35786">
        <w:rPr>
          <w:rFonts w:ascii="Arial" w:hAnsi="Arial" w:cs="Arial"/>
        </w:rPr>
        <w:t xml:space="preserve"> cu </w:t>
      </w:r>
      <w:proofErr w:type="spellStart"/>
      <w:r w:rsidRPr="00F35786">
        <w:rPr>
          <w:rFonts w:ascii="Arial" w:hAnsi="Arial" w:cs="Arial"/>
        </w:rPr>
        <w:t>multe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alte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carbohidrați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cereale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integrale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hrisca</w:t>
      </w:r>
      <w:proofErr w:type="spellEnd"/>
      <w:r w:rsidRPr="00F35786">
        <w:rPr>
          <w:rFonts w:ascii="Arial" w:hAnsi="Arial" w:cs="Arial"/>
        </w:rPr>
        <w:t xml:space="preserve"> are un </w:t>
      </w:r>
      <w:proofErr w:type="spellStart"/>
      <w:r w:rsidRPr="00F35786">
        <w:rPr>
          <w:rFonts w:ascii="Arial" w:hAnsi="Arial" w:cs="Arial"/>
        </w:rPr>
        <w:t>indice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glicemic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scăzut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Carbohidrații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complecsi</w:t>
      </w:r>
      <w:proofErr w:type="spellEnd"/>
      <w:r w:rsidRPr="00F35786">
        <w:rPr>
          <w:rFonts w:ascii="Arial" w:hAnsi="Arial" w:cs="Arial"/>
        </w:rPr>
        <w:t xml:space="preserve"> din </w:t>
      </w:r>
      <w:proofErr w:type="spellStart"/>
      <w:r w:rsidRPr="00F35786">
        <w:rPr>
          <w:rFonts w:ascii="Arial" w:hAnsi="Arial" w:cs="Arial"/>
        </w:rPr>
        <w:t>hrișcă</w:t>
      </w:r>
      <w:proofErr w:type="spellEnd"/>
      <w:r w:rsidRPr="00F35786">
        <w:rPr>
          <w:rFonts w:ascii="Arial" w:hAnsi="Arial" w:cs="Arial"/>
        </w:rPr>
        <w:t xml:space="preserve"> sunt </w:t>
      </w:r>
      <w:proofErr w:type="spellStart"/>
      <w:r w:rsidRPr="00F35786">
        <w:rPr>
          <w:rFonts w:ascii="Arial" w:hAnsi="Arial" w:cs="Arial"/>
        </w:rPr>
        <w:t>absorbiți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încet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fluxul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sanguin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dand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energie</w:t>
      </w:r>
      <w:proofErr w:type="spellEnd"/>
      <w:r w:rsidRPr="00F35786">
        <w:rPr>
          <w:rFonts w:ascii="Arial" w:hAnsi="Arial" w:cs="Arial"/>
        </w:rPr>
        <w:t xml:space="preserve">. </w:t>
      </w:r>
      <w:proofErr w:type="spellStart"/>
      <w:r w:rsidRPr="00F35786">
        <w:rPr>
          <w:rFonts w:ascii="Arial" w:hAnsi="Arial" w:cs="Arial"/>
        </w:rPr>
        <w:t>Acest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lucru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ajută</w:t>
      </w:r>
      <w:proofErr w:type="spellEnd"/>
      <w:r w:rsidRPr="00F35786">
        <w:rPr>
          <w:rFonts w:ascii="Arial" w:hAnsi="Arial" w:cs="Arial"/>
        </w:rPr>
        <w:t xml:space="preserve"> la </w:t>
      </w:r>
      <w:proofErr w:type="spellStart"/>
      <w:r w:rsidRPr="00F35786">
        <w:rPr>
          <w:rFonts w:ascii="Arial" w:hAnsi="Arial" w:cs="Arial"/>
        </w:rPr>
        <w:t>combaterea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dezechilibrelor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glicemice</w:t>
      </w:r>
      <w:proofErr w:type="spellEnd"/>
      <w:r w:rsidRPr="00F35786">
        <w:rPr>
          <w:rFonts w:ascii="Arial" w:hAnsi="Arial" w:cs="Arial"/>
        </w:rPr>
        <w:t xml:space="preserve">, care pot duce la </w:t>
      </w:r>
      <w:proofErr w:type="spellStart"/>
      <w:r w:rsidRPr="00F35786">
        <w:rPr>
          <w:rFonts w:ascii="Arial" w:hAnsi="Arial" w:cs="Arial"/>
        </w:rPr>
        <w:t>inflamație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oboseală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chiar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diabet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sau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sindrom</w:t>
      </w:r>
      <w:proofErr w:type="spellEnd"/>
      <w:r w:rsidRPr="00F35786">
        <w:rPr>
          <w:rFonts w:ascii="Arial" w:hAnsi="Arial" w:cs="Arial"/>
        </w:rPr>
        <w:t xml:space="preserve"> metabolic.</w:t>
      </w:r>
    </w:p>
    <w:p w14:paraId="44007C4F" w14:textId="77777777" w:rsidR="00EF3AEF" w:rsidRPr="00F35786" w:rsidRDefault="00EF3AEF" w:rsidP="00EF3AEF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Studiile</w:t>
      </w:r>
      <w:proofErr w:type="spellEnd"/>
      <w:r w:rsidRPr="00F35786">
        <w:rPr>
          <w:rFonts w:ascii="Arial" w:hAnsi="Arial" w:cs="Arial"/>
        </w:rPr>
        <w:t xml:space="preserve"> au </w:t>
      </w:r>
      <w:proofErr w:type="spellStart"/>
      <w:r w:rsidRPr="00F35786">
        <w:rPr>
          <w:rFonts w:ascii="Arial" w:hAnsi="Arial" w:cs="Arial"/>
        </w:rPr>
        <w:t>constatat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că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atunci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când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pacienții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diabetici</w:t>
      </w:r>
      <w:proofErr w:type="spellEnd"/>
      <w:r w:rsidRPr="00F35786">
        <w:rPr>
          <w:rFonts w:ascii="Arial" w:hAnsi="Arial" w:cs="Arial"/>
        </w:rPr>
        <w:t xml:space="preserve"> au </w:t>
      </w:r>
      <w:proofErr w:type="spellStart"/>
      <w:r w:rsidRPr="00F35786">
        <w:rPr>
          <w:rFonts w:ascii="Arial" w:hAnsi="Arial" w:cs="Arial"/>
        </w:rPr>
        <w:t>consumat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hrișcă</w:t>
      </w:r>
      <w:proofErr w:type="spellEnd"/>
      <w:r w:rsidRPr="00F35786">
        <w:rPr>
          <w:rFonts w:ascii="Arial" w:hAnsi="Arial" w:cs="Arial"/>
        </w:rPr>
        <w:t xml:space="preserve"> pe o </w:t>
      </w:r>
      <w:proofErr w:type="spellStart"/>
      <w:r w:rsidRPr="00F35786">
        <w:rPr>
          <w:rFonts w:ascii="Arial" w:hAnsi="Arial" w:cs="Arial"/>
        </w:rPr>
        <w:t>perioadă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două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luni</w:t>
      </w:r>
      <w:proofErr w:type="spellEnd"/>
      <w:r w:rsidRPr="00F35786">
        <w:rPr>
          <w:rFonts w:ascii="Arial" w:hAnsi="Arial" w:cs="Arial"/>
        </w:rPr>
        <w:t xml:space="preserve">, au </w:t>
      </w:r>
      <w:proofErr w:type="spellStart"/>
      <w:r w:rsidRPr="00F35786">
        <w:rPr>
          <w:rFonts w:ascii="Arial" w:hAnsi="Arial" w:cs="Arial"/>
        </w:rPr>
        <w:t>prezentat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îmbunătățiri</w:t>
      </w:r>
      <w:proofErr w:type="spellEnd"/>
      <w:r w:rsidRPr="00F35786">
        <w:rPr>
          <w:rFonts w:ascii="Arial" w:hAnsi="Arial" w:cs="Arial"/>
        </w:rPr>
        <w:t xml:space="preserve"> ale </w:t>
      </w:r>
      <w:proofErr w:type="spellStart"/>
      <w:r w:rsidRPr="00F35786">
        <w:rPr>
          <w:rFonts w:ascii="Arial" w:hAnsi="Arial" w:cs="Arial"/>
        </w:rPr>
        <w:t>controlului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zahărului</w:t>
      </w:r>
      <w:proofErr w:type="spellEnd"/>
      <w:r w:rsidRPr="00F35786">
        <w:rPr>
          <w:rFonts w:ascii="Arial" w:hAnsi="Arial" w:cs="Arial"/>
        </w:rPr>
        <w:t xml:space="preserve"> din </w:t>
      </w:r>
      <w:proofErr w:type="spellStart"/>
      <w:r w:rsidRPr="00F35786">
        <w:rPr>
          <w:rFonts w:ascii="Arial" w:hAnsi="Arial" w:cs="Arial"/>
        </w:rPr>
        <w:t>sânge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rezistența</w:t>
      </w:r>
      <w:proofErr w:type="spellEnd"/>
      <w:r w:rsidRPr="00F35786">
        <w:rPr>
          <w:rFonts w:ascii="Arial" w:hAnsi="Arial" w:cs="Arial"/>
        </w:rPr>
        <w:t xml:space="preserve"> la </w:t>
      </w:r>
      <w:proofErr w:type="spellStart"/>
      <w:r w:rsidRPr="00F35786">
        <w:rPr>
          <w:rFonts w:ascii="Arial" w:hAnsi="Arial" w:cs="Arial"/>
        </w:rPr>
        <w:t>insulină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redusă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fără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nici</w:t>
      </w:r>
      <w:proofErr w:type="spellEnd"/>
      <w:r w:rsidRPr="00F35786">
        <w:rPr>
          <w:rFonts w:ascii="Arial" w:hAnsi="Arial" w:cs="Arial"/>
        </w:rPr>
        <w:t xml:space="preserve"> o </w:t>
      </w:r>
      <w:proofErr w:type="spellStart"/>
      <w:r w:rsidRPr="00F35786">
        <w:rPr>
          <w:rFonts w:ascii="Arial" w:hAnsi="Arial" w:cs="Arial"/>
        </w:rPr>
        <w:t>formă</w:t>
      </w:r>
      <w:proofErr w:type="spellEnd"/>
      <w:r w:rsidRPr="00F35786">
        <w:rPr>
          <w:rFonts w:ascii="Arial" w:hAnsi="Arial" w:cs="Arial"/>
        </w:rPr>
        <w:t xml:space="preserve"> de </w:t>
      </w:r>
      <w:proofErr w:type="spellStart"/>
      <w:r w:rsidRPr="00F35786">
        <w:rPr>
          <w:rFonts w:ascii="Arial" w:hAnsi="Arial" w:cs="Arial"/>
        </w:rPr>
        <w:t>medicamente</w:t>
      </w:r>
      <w:proofErr w:type="spellEnd"/>
      <w:r w:rsidRPr="00F35786">
        <w:rPr>
          <w:rFonts w:ascii="Arial" w:hAnsi="Arial" w:cs="Arial"/>
        </w:rPr>
        <w:t>.</w:t>
      </w:r>
    </w:p>
    <w:p w14:paraId="61ADC694" w14:textId="77777777" w:rsidR="00A2585B" w:rsidRPr="00F35786" w:rsidRDefault="00430A82" w:rsidP="00430A82">
      <w:pPr>
        <w:rPr>
          <w:rFonts w:ascii="Arial" w:hAnsi="Arial" w:cs="Arial"/>
        </w:rPr>
      </w:pPr>
      <w:proofErr w:type="spellStart"/>
      <w:r w:rsidRPr="00F35786">
        <w:rPr>
          <w:rFonts w:ascii="Arial" w:hAnsi="Arial" w:cs="Arial"/>
        </w:rPr>
        <w:t>Hrisca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este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foarte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asemănătoare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în</w:t>
      </w:r>
      <w:proofErr w:type="spellEnd"/>
      <w:r w:rsidRPr="00F35786">
        <w:rPr>
          <w:rFonts w:ascii="Arial" w:hAnsi="Arial" w:cs="Arial"/>
        </w:rPr>
        <w:t xml:space="preserve"> gust, aspect, </w:t>
      </w:r>
      <w:proofErr w:type="spellStart"/>
      <w:r w:rsidRPr="00F35786">
        <w:rPr>
          <w:rFonts w:ascii="Arial" w:hAnsi="Arial" w:cs="Arial"/>
        </w:rPr>
        <w:t>dimensiune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textura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orzului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dar</w:t>
      </w:r>
      <w:proofErr w:type="spellEnd"/>
      <w:r w:rsidRPr="00F35786">
        <w:rPr>
          <w:rFonts w:ascii="Arial" w:hAnsi="Arial" w:cs="Arial"/>
        </w:rPr>
        <w:t xml:space="preserve"> are </w:t>
      </w:r>
      <w:proofErr w:type="spellStart"/>
      <w:r w:rsidRPr="00F35786">
        <w:rPr>
          <w:rFonts w:ascii="Arial" w:hAnsi="Arial" w:cs="Arial"/>
        </w:rPr>
        <w:t>avantajul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că</w:t>
      </w:r>
      <w:proofErr w:type="spellEnd"/>
      <w:r w:rsidRPr="00F35786">
        <w:rPr>
          <w:rFonts w:ascii="Arial" w:hAnsi="Arial" w:cs="Arial"/>
        </w:rPr>
        <w:t xml:space="preserve"> nu </w:t>
      </w:r>
      <w:proofErr w:type="spellStart"/>
      <w:r w:rsidRPr="00F35786">
        <w:rPr>
          <w:rFonts w:ascii="Arial" w:hAnsi="Arial" w:cs="Arial"/>
        </w:rPr>
        <w:t>conține</w:t>
      </w:r>
      <w:proofErr w:type="spellEnd"/>
      <w:r w:rsidRPr="00F35786">
        <w:rPr>
          <w:rFonts w:ascii="Arial" w:hAnsi="Arial" w:cs="Arial"/>
        </w:rPr>
        <w:t xml:space="preserve"> </w:t>
      </w:r>
      <w:proofErr w:type="gramStart"/>
      <w:r w:rsidRPr="00F35786">
        <w:rPr>
          <w:rFonts w:ascii="Arial" w:hAnsi="Arial" w:cs="Arial"/>
        </w:rPr>
        <w:t>gluten .</w:t>
      </w:r>
      <w:proofErr w:type="gram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Hrisca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este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sigură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pentru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oricine</w:t>
      </w:r>
      <w:proofErr w:type="spellEnd"/>
      <w:r w:rsidRPr="00F35786">
        <w:rPr>
          <w:rFonts w:ascii="Arial" w:hAnsi="Arial" w:cs="Arial"/>
        </w:rPr>
        <w:t xml:space="preserve"> cu </w:t>
      </w:r>
      <w:proofErr w:type="spellStart"/>
      <w:r w:rsidRPr="00F35786">
        <w:rPr>
          <w:rFonts w:ascii="Arial" w:hAnsi="Arial" w:cs="Arial"/>
        </w:rPr>
        <w:t>boală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proofErr w:type="gramStart"/>
      <w:r w:rsidRPr="00F35786">
        <w:rPr>
          <w:rFonts w:ascii="Arial" w:hAnsi="Arial" w:cs="Arial"/>
        </w:rPr>
        <w:t>celiacă</w:t>
      </w:r>
      <w:proofErr w:type="spellEnd"/>
      <w:r w:rsidRPr="00F35786">
        <w:rPr>
          <w:rFonts w:ascii="Arial" w:hAnsi="Arial" w:cs="Arial"/>
        </w:rPr>
        <w:t xml:space="preserve"> ,</w:t>
      </w:r>
      <w:proofErr w:type="gramEnd"/>
      <w:r w:rsidRPr="00F35786">
        <w:rPr>
          <w:rFonts w:ascii="Arial" w:hAnsi="Arial" w:cs="Arial"/>
        </w:rPr>
        <w:t xml:space="preserve">  </w:t>
      </w:r>
      <w:proofErr w:type="spellStart"/>
      <w:r w:rsidRPr="00F35786">
        <w:rPr>
          <w:rFonts w:ascii="Arial" w:hAnsi="Arial" w:cs="Arial"/>
        </w:rPr>
        <w:t>poate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ajuta</w:t>
      </w:r>
      <w:proofErr w:type="spellEnd"/>
      <w:r w:rsidRPr="00F35786">
        <w:rPr>
          <w:rFonts w:ascii="Arial" w:hAnsi="Arial" w:cs="Arial"/>
        </w:rPr>
        <w:t xml:space="preserve"> la </w:t>
      </w:r>
      <w:proofErr w:type="spellStart"/>
      <w:r w:rsidRPr="00F35786">
        <w:rPr>
          <w:rFonts w:ascii="Arial" w:hAnsi="Arial" w:cs="Arial"/>
        </w:rPr>
        <w:t>prevenirea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tulburărilor</w:t>
      </w:r>
      <w:proofErr w:type="spellEnd"/>
      <w:r w:rsidRPr="00F35786">
        <w:rPr>
          <w:rFonts w:ascii="Arial" w:hAnsi="Arial" w:cs="Arial"/>
        </w:rPr>
        <w:t xml:space="preserve"> digestive cum </w:t>
      </w:r>
      <w:proofErr w:type="spellStart"/>
      <w:r w:rsidRPr="00F35786">
        <w:rPr>
          <w:rFonts w:ascii="Arial" w:hAnsi="Arial" w:cs="Arial"/>
        </w:rPr>
        <w:t>ar</w:t>
      </w:r>
      <w:proofErr w:type="spellEnd"/>
      <w:r w:rsidRPr="00F35786">
        <w:rPr>
          <w:rFonts w:ascii="Arial" w:hAnsi="Arial" w:cs="Arial"/>
        </w:rPr>
        <w:t xml:space="preserve"> fi </w:t>
      </w:r>
      <w:proofErr w:type="spellStart"/>
      <w:r w:rsidRPr="00F35786">
        <w:rPr>
          <w:rFonts w:ascii="Arial" w:hAnsi="Arial" w:cs="Arial"/>
        </w:rPr>
        <w:t>balonarea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constipația</w:t>
      </w:r>
      <w:proofErr w:type="spellEnd"/>
      <w:r w:rsidRPr="00F35786">
        <w:rPr>
          <w:rFonts w:ascii="Arial" w:hAnsi="Arial" w:cs="Arial"/>
        </w:rPr>
        <w:t xml:space="preserve">, </w:t>
      </w:r>
      <w:proofErr w:type="spellStart"/>
      <w:r w:rsidRPr="00F35786">
        <w:rPr>
          <w:rFonts w:ascii="Arial" w:hAnsi="Arial" w:cs="Arial"/>
        </w:rPr>
        <w:t>diareea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și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chiar</w:t>
      </w:r>
      <w:proofErr w:type="spellEnd"/>
      <w:r w:rsidRPr="00F35786">
        <w:rPr>
          <w:rFonts w:ascii="Arial" w:hAnsi="Arial" w:cs="Arial"/>
        </w:rPr>
        <w:t xml:space="preserve"> </w:t>
      </w:r>
      <w:proofErr w:type="spellStart"/>
      <w:r w:rsidRPr="00F35786">
        <w:rPr>
          <w:rFonts w:ascii="Arial" w:hAnsi="Arial" w:cs="Arial"/>
        </w:rPr>
        <w:t>sindromul</w:t>
      </w:r>
      <w:proofErr w:type="spellEnd"/>
      <w:r w:rsidRPr="00F35786">
        <w:rPr>
          <w:rFonts w:ascii="Arial" w:hAnsi="Arial" w:cs="Arial"/>
        </w:rPr>
        <w:t xml:space="preserve"> de colon </w:t>
      </w:r>
      <w:proofErr w:type="spellStart"/>
      <w:r w:rsidRPr="00F35786">
        <w:rPr>
          <w:rFonts w:ascii="Arial" w:hAnsi="Arial" w:cs="Arial"/>
        </w:rPr>
        <w:t>iritabil</w:t>
      </w:r>
      <w:proofErr w:type="spellEnd"/>
      <w:r w:rsidRPr="00F35786">
        <w:rPr>
          <w:rFonts w:ascii="Arial" w:hAnsi="Arial" w:cs="Arial"/>
        </w:rPr>
        <w:t>.</w:t>
      </w:r>
      <w:bookmarkEnd w:id="0"/>
    </w:p>
    <w:sectPr w:rsidR="00A2585B" w:rsidRPr="00F3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97"/>
    <w:rsid w:val="000205FA"/>
    <w:rsid w:val="002067B3"/>
    <w:rsid w:val="00325D2C"/>
    <w:rsid w:val="00375249"/>
    <w:rsid w:val="00430A82"/>
    <w:rsid w:val="007135BE"/>
    <w:rsid w:val="00717027"/>
    <w:rsid w:val="00727E97"/>
    <w:rsid w:val="008F3941"/>
    <w:rsid w:val="00951DD7"/>
    <w:rsid w:val="00A2585B"/>
    <w:rsid w:val="00B358C1"/>
    <w:rsid w:val="00C17A5F"/>
    <w:rsid w:val="00C94871"/>
    <w:rsid w:val="00EF3AEF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7CD0"/>
  <w15:chartTrackingRefBased/>
  <w15:docId w15:val="{61DAD0C3-DADB-4397-8B02-D0B69CC9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cristina mocanu</cp:lastModifiedBy>
  <cp:revision>15</cp:revision>
  <dcterms:created xsi:type="dcterms:W3CDTF">2018-03-28T18:20:00Z</dcterms:created>
  <dcterms:modified xsi:type="dcterms:W3CDTF">2019-11-21T11:50:00Z</dcterms:modified>
</cp:coreProperties>
</file>