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CF4F3" w14:textId="77777777" w:rsidR="00DC30B7" w:rsidRDefault="00DC30B7" w:rsidP="00DC30B7">
      <w:pPr>
        <w:jc w:val="center"/>
        <w:rPr>
          <w:rFonts w:ascii="Times New Roman" w:hAnsi="Times New Roman" w:cs="Times New Roman"/>
          <w:b/>
          <w:bCs/>
          <w:sz w:val="28"/>
          <w:szCs w:val="28"/>
        </w:rPr>
      </w:pPr>
      <w:proofErr w:type="spellStart"/>
      <w:r>
        <w:rPr>
          <w:rFonts w:ascii="Times New Roman" w:hAnsi="Times New Roman" w:cs="Times New Roman"/>
          <w:b/>
          <w:bCs/>
          <w:sz w:val="28"/>
          <w:szCs w:val="28"/>
        </w:rPr>
        <w:t>Tratamentul</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suplimentar</w:t>
      </w:r>
      <w:proofErr w:type="spellEnd"/>
      <w:r>
        <w:rPr>
          <w:rFonts w:ascii="Times New Roman" w:hAnsi="Times New Roman" w:cs="Times New Roman"/>
          <w:b/>
          <w:bCs/>
          <w:sz w:val="28"/>
          <w:szCs w:val="28"/>
        </w:rPr>
        <w:t xml:space="preserve"> cu </w:t>
      </w:r>
      <w:proofErr w:type="spellStart"/>
      <w:r>
        <w:rPr>
          <w:rFonts w:ascii="Times New Roman" w:hAnsi="Times New Roman" w:cs="Times New Roman"/>
          <w:b/>
          <w:bCs/>
          <w:sz w:val="28"/>
          <w:szCs w:val="28"/>
        </w:rPr>
        <w:t>vitamina</w:t>
      </w:r>
      <w:proofErr w:type="spellEnd"/>
      <w:r>
        <w:rPr>
          <w:rFonts w:ascii="Times New Roman" w:hAnsi="Times New Roman" w:cs="Times New Roman"/>
          <w:b/>
          <w:bCs/>
          <w:sz w:val="28"/>
          <w:szCs w:val="28"/>
        </w:rPr>
        <w:t xml:space="preserve"> D </w:t>
      </w:r>
      <w:proofErr w:type="spellStart"/>
      <w:r>
        <w:rPr>
          <w:rFonts w:ascii="Times New Roman" w:hAnsi="Times New Roman" w:cs="Times New Roman"/>
          <w:b/>
          <w:bCs/>
          <w:sz w:val="28"/>
          <w:szCs w:val="28"/>
        </w:rPr>
        <w:t>în</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unele</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afectiuni</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maligne</w:t>
      </w:r>
      <w:proofErr w:type="spellEnd"/>
    </w:p>
    <w:p w14:paraId="7EBE003D" w14:textId="77777777" w:rsidR="00DC30B7" w:rsidRDefault="00DC30B7" w:rsidP="00DC30B7">
      <w:pPr>
        <w:rPr>
          <w:rFonts w:ascii="Times New Roman" w:hAnsi="Times New Roman" w:cs="Times New Roman"/>
          <w:b/>
          <w:bCs/>
          <w:sz w:val="28"/>
          <w:szCs w:val="28"/>
        </w:rPr>
      </w:pPr>
    </w:p>
    <w:p w14:paraId="5A1C2EED" w14:textId="77777777" w:rsidR="00DC30B7" w:rsidRDefault="00DC30B7" w:rsidP="00DC30B7">
      <w:pPr>
        <w:jc w:val="right"/>
        <w:rPr>
          <w:rFonts w:ascii="Times New Roman" w:hAnsi="Times New Roman" w:cs="Times New Roman"/>
          <w:b/>
          <w:bCs/>
          <w:sz w:val="24"/>
          <w:szCs w:val="24"/>
        </w:rPr>
      </w:pPr>
      <w:bookmarkStart w:id="0" w:name="_Hlk17626496"/>
      <w:r>
        <w:rPr>
          <w:rStyle w:val="tlid-translation"/>
          <w:rFonts w:ascii="Times New Roman" w:hAnsi="Times New Roman" w:cs="Times New Roman"/>
          <w:sz w:val="24"/>
          <w:szCs w:val="24"/>
          <w:lang w:val="ro-RO"/>
        </w:rPr>
        <w:t>Aurelian Udristioiu,</w:t>
      </w:r>
      <w:r>
        <w:rPr>
          <w:rFonts w:ascii="Times New Roman" w:hAnsi="Times New Roman" w:cs="Times New Roman"/>
          <w:sz w:val="24"/>
          <w:szCs w:val="24"/>
          <w:lang w:val="ro-RO"/>
        </w:rPr>
        <w:br/>
      </w:r>
      <w:r>
        <w:rPr>
          <w:rStyle w:val="tlid-translation"/>
          <w:rFonts w:ascii="Times New Roman" w:hAnsi="Times New Roman" w:cs="Times New Roman"/>
          <w:sz w:val="24"/>
          <w:szCs w:val="24"/>
          <w:lang w:val="ro-RO"/>
        </w:rPr>
        <w:t>Spitalul Judetean de Urgenta Targu Jiu</w:t>
      </w:r>
      <w:r>
        <w:rPr>
          <w:rFonts w:ascii="Times New Roman" w:hAnsi="Times New Roman" w:cs="Times New Roman"/>
          <w:sz w:val="24"/>
          <w:szCs w:val="24"/>
          <w:lang w:val="ro-RO"/>
        </w:rPr>
        <w:br/>
      </w:r>
      <w:r>
        <w:rPr>
          <w:rStyle w:val="tlid-translation"/>
          <w:rFonts w:ascii="Times New Roman" w:hAnsi="Times New Roman" w:cs="Times New Roman"/>
          <w:sz w:val="24"/>
          <w:szCs w:val="24"/>
          <w:lang w:val="ro-RO"/>
        </w:rPr>
        <w:t>Universitatea Titu Maiorescu, AMG, Târgu Jiu</w:t>
      </w:r>
    </w:p>
    <w:p w14:paraId="0641233A" w14:textId="77777777" w:rsidR="00DC30B7" w:rsidRDefault="00DC30B7" w:rsidP="00DC30B7">
      <w:pPr>
        <w:rPr>
          <w:rFonts w:ascii="Times New Roman" w:hAnsi="Times New Roman" w:cs="Times New Roman"/>
          <w:b/>
          <w:bCs/>
          <w:sz w:val="24"/>
          <w:szCs w:val="24"/>
        </w:rPr>
      </w:pPr>
      <w:bookmarkStart w:id="1" w:name="_Hlk16530672"/>
      <w:bookmarkEnd w:id="0"/>
      <w:r>
        <w:rPr>
          <w:rFonts w:ascii="Times New Roman" w:hAnsi="Times New Roman" w:cs="Times New Roman"/>
          <w:b/>
          <w:bCs/>
          <w:sz w:val="24"/>
          <w:szCs w:val="24"/>
        </w:rPr>
        <w:t>Abstract</w:t>
      </w:r>
    </w:p>
    <w:bookmarkEnd w:id="1"/>
    <w:p w14:paraId="0BF1157B" w14:textId="77777777" w:rsidR="00DC30B7" w:rsidRDefault="00DC30B7" w:rsidP="00DC30B7">
      <w:pPr>
        <w:rPr>
          <w:rFonts w:ascii="Times New Roman" w:hAnsi="Times New Roman" w:cs="Times New Roman"/>
          <w:sz w:val="24"/>
          <w:szCs w:val="24"/>
        </w:rPr>
      </w:pPr>
      <w:r>
        <w:rPr>
          <w:rFonts w:ascii="Times New Roman" w:hAnsi="Times New Roman" w:cs="Times New Roman"/>
          <w:sz w:val="24"/>
          <w:szCs w:val="24"/>
        </w:rPr>
        <w:t xml:space="preserve">   Vitamin D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decat</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vitamina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Aceasta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actioneaza</w:t>
      </w:r>
      <w:proofErr w:type="spellEnd"/>
      <w:r>
        <w:rPr>
          <w:rFonts w:ascii="Times New Roman" w:hAnsi="Times New Roman" w:cs="Times New Roman"/>
          <w:sz w:val="24"/>
          <w:szCs w:val="24"/>
        </w:rPr>
        <w:t xml:space="preserve"> ca un </w:t>
      </w:r>
      <w:proofErr w:type="spellStart"/>
      <w:r>
        <w:rPr>
          <w:rFonts w:ascii="Times New Roman" w:hAnsi="Times New Roman" w:cs="Times New Roman"/>
          <w:sz w:val="24"/>
          <w:szCs w:val="24"/>
        </w:rPr>
        <w:t>hormon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deosebire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restul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micronutrientilor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esentiali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sinteza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endogena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w:t>
      </w:r>
      <w:proofErr w:type="spellEnd"/>
      <w:r>
        <w:rPr>
          <w:rFonts w:ascii="Times New Roman" w:hAnsi="Times New Roman" w:cs="Times New Roman"/>
          <w:sz w:val="24"/>
          <w:szCs w:val="24"/>
        </w:rPr>
        <w:t xml:space="preserve"> mare </w:t>
      </w:r>
      <w:proofErr w:type="spellStart"/>
      <w:r>
        <w:rPr>
          <w:rFonts w:ascii="Times New Roman" w:hAnsi="Times New Roman" w:cs="Times New Roman"/>
          <w:sz w:val="24"/>
          <w:szCs w:val="24"/>
        </w:rPr>
        <w:t>furnizor</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vitamina</w:t>
      </w:r>
      <w:proofErr w:type="spellEnd"/>
      <w:r>
        <w:rPr>
          <w:rFonts w:ascii="Times New Roman" w:hAnsi="Times New Roman" w:cs="Times New Roman"/>
          <w:sz w:val="24"/>
          <w:szCs w:val="24"/>
        </w:rPr>
        <w:t xml:space="preserve"> D in organism. In </w:t>
      </w:r>
      <w:proofErr w:type="spellStart"/>
      <w:r>
        <w:rPr>
          <w:rFonts w:ascii="Times New Roman" w:hAnsi="Times New Roman" w:cs="Times New Roman"/>
          <w:sz w:val="24"/>
          <w:szCs w:val="24"/>
        </w:rPr>
        <w:t>cantitati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insuficiente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acoperi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necesarul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zilnic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vitamina</w:t>
      </w:r>
      <w:proofErr w:type="spellEnd"/>
      <w:r>
        <w:rPr>
          <w:rFonts w:ascii="Times New Roman" w:hAnsi="Times New Roman" w:cs="Times New Roman"/>
          <w:sz w:val="24"/>
          <w:szCs w:val="24"/>
        </w:rPr>
        <w:t xml:space="preserve"> D se </w:t>
      </w:r>
      <w:proofErr w:type="spellStart"/>
      <w:r>
        <w:rPr>
          <w:rFonts w:ascii="Times New Roman" w:hAnsi="Times New Roman" w:cs="Times New Roman"/>
          <w:sz w:val="24"/>
          <w:szCs w:val="24"/>
        </w:rPr>
        <w:t>gaseste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in o </w:t>
      </w:r>
      <w:proofErr w:type="spellStart"/>
      <w:r>
        <w:rPr>
          <w:rFonts w:ascii="Times New Roman" w:hAnsi="Times New Roman" w:cs="Times New Roman"/>
          <w:sz w:val="24"/>
          <w:szCs w:val="24"/>
        </w:rPr>
        <w:t>serie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alimente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printre</w:t>
      </w:r>
      <w:proofErr w:type="spellEnd"/>
      <w:r>
        <w:rPr>
          <w:rFonts w:ascii="Times New Roman" w:hAnsi="Times New Roman" w:cs="Times New Roman"/>
          <w:sz w:val="24"/>
          <w:szCs w:val="24"/>
        </w:rPr>
        <w:t xml:space="preserve"> care se </w:t>
      </w:r>
      <w:proofErr w:type="spellStart"/>
      <w:r>
        <w:rPr>
          <w:rFonts w:ascii="Times New Roman" w:hAnsi="Times New Roman" w:cs="Times New Roman"/>
          <w:sz w:val="24"/>
          <w:szCs w:val="24"/>
        </w:rPr>
        <w:t>numara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somon</w:t>
      </w:r>
      <w:proofErr w:type="spellEnd"/>
      <w:r>
        <w:rPr>
          <w:rFonts w:ascii="Times New Roman" w:hAnsi="Times New Roman" w:cs="Times New Roman"/>
          <w:sz w:val="24"/>
          <w:szCs w:val="24"/>
        </w:rPr>
        <w:t xml:space="preserve">, etc.), </w:t>
      </w:r>
      <w:proofErr w:type="spellStart"/>
      <w:r>
        <w:rPr>
          <w:rFonts w:ascii="Times New Roman" w:hAnsi="Times New Roman" w:cs="Times New Roman"/>
          <w:sz w:val="24"/>
          <w:szCs w:val="24"/>
        </w:rPr>
        <w:t>uleiul</w:t>
      </w:r>
      <w:proofErr w:type="spellEnd"/>
      <w:r>
        <w:rPr>
          <w:rFonts w:ascii="Times New Roman" w:hAnsi="Times New Roman" w:cs="Times New Roman"/>
          <w:sz w:val="24"/>
          <w:szCs w:val="24"/>
        </w:rPr>
        <w:t xml:space="preserve"> de cod, </w:t>
      </w:r>
      <w:proofErr w:type="spellStart"/>
      <w:r>
        <w:rPr>
          <w:rFonts w:ascii="Times New Roman" w:hAnsi="Times New Roman" w:cs="Times New Roman"/>
          <w:sz w:val="24"/>
          <w:szCs w:val="24"/>
        </w:rPr>
        <w:t>drojdia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bere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alimentele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fortifiate</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vitamina</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Hormonul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vitaminei</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endocrin</w:t>
      </w:r>
      <w:proofErr w:type="spellEnd"/>
      <w:r>
        <w:rPr>
          <w:rFonts w:ascii="Times New Roman" w:hAnsi="Times New Roman" w:cs="Times New Roman"/>
          <w:sz w:val="24"/>
          <w:szCs w:val="24"/>
        </w:rPr>
        <w:t xml:space="preserve"> major cu </w:t>
      </w:r>
      <w:proofErr w:type="spellStart"/>
      <w:r>
        <w:rPr>
          <w:rFonts w:ascii="Times New Roman" w:hAnsi="Times New Roman" w:cs="Times New Roman"/>
          <w:sz w:val="24"/>
          <w:szCs w:val="24"/>
        </w:rPr>
        <w:t>funcții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pleiotropice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Fiziologic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majoritatea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conținutului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vitamina</w:t>
      </w:r>
      <w:proofErr w:type="spellEnd"/>
      <w:r>
        <w:rPr>
          <w:rFonts w:ascii="Times New Roman" w:hAnsi="Times New Roman" w:cs="Times New Roman"/>
          <w:sz w:val="24"/>
          <w:szCs w:val="24"/>
        </w:rPr>
        <w:t xml:space="preserve"> D al </w:t>
      </w:r>
      <w:proofErr w:type="spellStart"/>
      <w:r>
        <w:rPr>
          <w:rFonts w:ascii="Times New Roman" w:hAnsi="Times New Roman" w:cs="Times New Roman"/>
          <w:sz w:val="24"/>
          <w:szCs w:val="24"/>
        </w:rPr>
        <w:t>organismului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derivată</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fotosinteză</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nivelul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pielii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iradierii</w:t>
      </w:r>
      <w:proofErr w:type="spellEnd"/>
      <w:r>
        <w:rPr>
          <w:rFonts w:ascii="Times New Roman" w:hAnsi="Times New Roman" w:cs="Times New Roman"/>
          <w:sz w:val="24"/>
          <w:szCs w:val="24"/>
        </w:rPr>
        <w:t xml:space="preserve"> UV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astfel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nivelurile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vitamina</w:t>
      </w:r>
      <w:proofErr w:type="spellEnd"/>
      <w:r>
        <w:rPr>
          <w:rFonts w:ascii="Times New Roman" w:hAnsi="Times New Roman" w:cs="Times New Roman"/>
          <w:sz w:val="24"/>
          <w:szCs w:val="24"/>
        </w:rPr>
        <w:t xml:space="preserve"> D ale </w:t>
      </w:r>
      <w:proofErr w:type="spellStart"/>
      <w:r>
        <w:rPr>
          <w:rFonts w:ascii="Times New Roman" w:hAnsi="Times New Roman" w:cs="Times New Roman"/>
          <w:sz w:val="24"/>
          <w:szCs w:val="24"/>
        </w:rPr>
        <w:t>organismului</w:t>
      </w:r>
      <w:proofErr w:type="spellEnd"/>
      <w:r>
        <w:rPr>
          <w:rFonts w:ascii="Times New Roman" w:hAnsi="Times New Roman" w:cs="Times New Roman"/>
          <w:sz w:val="24"/>
          <w:szCs w:val="24"/>
        </w:rPr>
        <w:t xml:space="preserve"> sunt </w:t>
      </w:r>
      <w:proofErr w:type="spellStart"/>
      <w:r>
        <w:rPr>
          <w:rFonts w:ascii="Times New Roman" w:hAnsi="Times New Roman" w:cs="Times New Roman"/>
          <w:sz w:val="24"/>
          <w:szCs w:val="24"/>
        </w:rPr>
        <w:t>influențate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locațiile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geografice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modificările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sezoniere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pigmentările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pielii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Holick</w:t>
      </w:r>
      <w:proofErr w:type="spellEnd"/>
      <w:r>
        <w:rPr>
          <w:rFonts w:ascii="Times New Roman" w:hAnsi="Times New Roman" w:cs="Times New Roman"/>
          <w:sz w:val="24"/>
          <w:szCs w:val="24"/>
        </w:rPr>
        <w:t>, 2018).</w:t>
      </w:r>
    </w:p>
    <w:p w14:paraId="3AD1C602" w14:textId="77777777" w:rsidR="00DC30B7" w:rsidRDefault="00DC30B7" w:rsidP="00DC30B7">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Vitamina</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transformată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hormonul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w:t>
      </w:r>
      <w:proofErr w:type="spellEnd"/>
      <w:r>
        <w:rPr>
          <w:rFonts w:ascii="Times New Roman" w:hAnsi="Times New Roman" w:cs="Times New Roman"/>
          <w:sz w:val="24"/>
          <w:szCs w:val="24"/>
        </w:rPr>
        <w:t xml:space="preserve"> 1,25-dihidroxivitamina D (1,25 (OH) 2-D3) </w: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două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etape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hidroxilare</w:t>
      </w:r>
      <w:proofErr w:type="spellEnd"/>
      <w:r>
        <w:rPr>
          <w:rFonts w:ascii="Times New Roman" w:hAnsi="Times New Roman" w:cs="Times New Roman"/>
          <w:sz w:val="24"/>
          <w:szCs w:val="24"/>
        </w:rPr>
        <w:t xml:space="preserve">: 25-hidroxilare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ficat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urmată</w:t>
      </w:r>
      <w:proofErr w:type="spellEnd"/>
      <w:r>
        <w:rPr>
          <w:rFonts w:ascii="Times New Roman" w:hAnsi="Times New Roman" w:cs="Times New Roman"/>
          <w:sz w:val="24"/>
          <w:szCs w:val="24"/>
        </w:rPr>
        <w:t xml:space="preserve"> de 1 a-</w:t>
      </w:r>
      <w:proofErr w:type="spellStart"/>
      <w:r>
        <w:rPr>
          <w:rFonts w:ascii="Times New Roman" w:hAnsi="Times New Roman" w:cs="Times New Roman"/>
          <w:sz w:val="24"/>
          <w:szCs w:val="24"/>
        </w:rPr>
        <w:t>hidroxilare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rinichi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Activitățile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biologice</w:t>
      </w:r>
      <w:proofErr w:type="spellEnd"/>
      <w:r>
        <w:rPr>
          <w:rFonts w:ascii="Times New Roman" w:hAnsi="Times New Roman" w:cs="Times New Roman"/>
          <w:sz w:val="24"/>
          <w:szCs w:val="24"/>
        </w:rPr>
        <w:t xml:space="preserve"> ale 1,25 (OH) 2, </w:t>
      </w:r>
      <w:proofErr w:type="spellStart"/>
      <w:r>
        <w:rPr>
          <w:rFonts w:ascii="Times New Roman" w:hAnsi="Times New Roman" w:cs="Times New Roman"/>
          <w:sz w:val="24"/>
          <w:szCs w:val="24"/>
        </w:rPr>
        <w:t>vitamiana</w:t>
      </w:r>
      <w:proofErr w:type="spellEnd"/>
      <w:r>
        <w:rPr>
          <w:rFonts w:ascii="Times New Roman" w:hAnsi="Times New Roman" w:cs="Times New Roman"/>
          <w:sz w:val="24"/>
          <w:szCs w:val="24"/>
        </w:rPr>
        <w:t xml:space="preserve"> D3, sunt mediate de </w:t>
      </w:r>
      <w:proofErr w:type="spellStart"/>
      <w:r>
        <w:rPr>
          <w:rFonts w:ascii="Times New Roman" w:hAnsi="Times New Roman" w:cs="Times New Roman"/>
          <w:sz w:val="24"/>
          <w:szCs w:val="24"/>
        </w:rPr>
        <w:t>receptorul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vitamina</w:t>
      </w:r>
      <w:proofErr w:type="spellEnd"/>
      <w:r>
        <w:rPr>
          <w:rFonts w:ascii="Times New Roman" w:hAnsi="Times New Roman" w:cs="Times New Roman"/>
          <w:sz w:val="24"/>
          <w:szCs w:val="24"/>
        </w:rPr>
        <w:t xml:space="preserve"> D (VDR), un receptor de </w:t>
      </w:r>
      <w:proofErr w:type="spellStart"/>
      <w:r>
        <w:rPr>
          <w:rFonts w:ascii="Times New Roman" w:hAnsi="Times New Roman" w:cs="Times New Roman"/>
          <w:sz w:val="24"/>
          <w:szCs w:val="24"/>
        </w:rPr>
        <w:t>hormoni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nucleari</w:t>
      </w:r>
      <w:proofErr w:type="spellEnd"/>
      <w:r>
        <w:rPr>
          <w:rFonts w:ascii="Times New Roman" w:hAnsi="Times New Roman" w:cs="Times New Roman"/>
          <w:sz w:val="24"/>
          <w:szCs w:val="24"/>
        </w:rPr>
        <w:t xml:space="preserve"> (Haussler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colab</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Intestinul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țesuturile</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corp</w:t>
      </w:r>
      <w:proofErr w:type="spellEnd"/>
      <w:r>
        <w:rPr>
          <w:rFonts w:ascii="Times New Roman" w:hAnsi="Times New Roman" w:cs="Times New Roman"/>
          <w:sz w:val="24"/>
          <w:szCs w:val="24"/>
        </w:rPr>
        <w:t xml:space="preserve"> care au </w:t>
      </w:r>
      <w:proofErr w:type="spellStart"/>
      <w:r>
        <w:rPr>
          <w:rFonts w:ascii="Times New Roman" w:hAnsi="Times New Roman" w:cs="Times New Roman"/>
          <w:sz w:val="24"/>
          <w:szCs w:val="24"/>
        </w:rPr>
        <w:t>cea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abundentă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expresie</w:t>
      </w:r>
      <w:proofErr w:type="spellEnd"/>
      <w:r>
        <w:rPr>
          <w:rFonts w:ascii="Times New Roman" w:hAnsi="Times New Roman" w:cs="Times New Roman"/>
          <w:sz w:val="24"/>
          <w:szCs w:val="24"/>
        </w:rPr>
        <w:t xml:space="preserve"> VDR (Wang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colab</w:t>
      </w:r>
      <w:proofErr w:type="spellEnd"/>
      <w:r>
        <w:rPr>
          <w:rFonts w:ascii="Times New Roman" w:hAnsi="Times New Roman" w:cs="Times New Roman"/>
          <w:sz w:val="24"/>
          <w:szCs w:val="24"/>
        </w:rPr>
        <w:t xml:space="preserve">., 2012), </w:t>
      </w:r>
      <w:proofErr w:type="spellStart"/>
      <w:r>
        <w:rPr>
          <w:rFonts w:ascii="Times New Roman" w:hAnsi="Times New Roman" w:cs="Times New Roman"/>
          <w:sz w:val="24"/>
          <w:szCs w:val="24"/>
        </w:rPr>
        <w:t>indicând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țintă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fiziologică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majoră</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vitaminei</w:t>
      </w:r>
      <w:proofErr w:type="spellEnd"/>
      <w:r>
        <w:rPr>
          <w:rFonts w:ascii="Times New Roman" w:hAnsi="Times New Roman" w:cs="Times New Roman"/>
          <w:sz w:val="24"/>
          <w:szCs w:val="24"/>
        </w:rPr>
        <w:t xml:space="preserve"> D. S-a </w:t>
      </w:r>
      <w:proofErr w:type="spellStart"/>
      <w:r>
        <w:rPr>
          <w:rFonts w:ascii="Times New Roman" w:hAnsi="Times New Roman" w:cs="Times New Roman"/>
          <w:sz w:val="24"/>
          <w:szCs w:val="24"/>
        </w:rPr>
        <w:t>stabilit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mult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semnalizarea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vitaminei</w:t>
      </w:r>
      <w:proofErr w:type="spellEnd"/>
      <w:r>
        <w:rPr>
          <w:rFonts w:ascii="Times New Roman" w:hAnsi="Times New Roman" w:cs="Times New Roman"/>
          <w:sz w:val="24"/>
          <w:szCs w:val="24"/>
        </w:rPr>
        <w:t xml:space="preserve"> D / VDR </w:t>
      </w:r>
      <w:proofErr w:type="spellStart"/>
      <w:r>
        <w:rPr>
          <w:rFonts w:ascii="Times New Roman" w:hAnsi="Times New Roman" w:cs="Times New Roman"/>
          <w:sz w:val="24"/>
          <w:szCs w:val="24"/>
        </w:rPr>
        <w:t>reglementează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transportul</w:t>
      </w:r>
      <w:proofErr w:type="spellEnd"/>
      <w:r>
        <w:rPr>
          <w:rFonts w:ascii="Times New Roman" w:hAnsi="Times New Roman" w:cs="Times New Roman"/>
          <w:sz w:val="24"/>
          <w:szCs w:val="24"/>
        </w:rPr>
        <w:t xml:space="preserve"> duodenal al </w:t>
      </w:r>
      <w:proofErr w:type="spellStart"/>
      <w:r>
        <w:rPr>
          <w:rFonts w:ascii="Times New Roman" w:hAnsi="Times New Roman" w:cs="Times New Roman"/>
          <w:sz w:val="24"/>
          <w:szCs w:val="24"/>
        </w:rPr>
        <w:t>calciului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transcelular</w:t>
      </w:r>
      <w:proofErr w:type="spellEnd"/>
      <w:r>
        <w:rPr>
          <w:rFonts w:ascii="Times New Roman" w:hAnsi="Times New Roman" w:cs="Times New Roman"/>
          <w:sz w:val="24"/>
          <w:szCs w:val="24"/>
        </w:rPr>
        <w:t xml:space="preserve"> (Lee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colab</w:t>
      </w:r>
      <w:proofErr w:type="spellEnd"/>
      <w:r>
        <w:rPr>
          <w:rFonts w:ascii="Times New Roman" w:hAnsi="Times New Roman" w:cs="Times New Roman"/>
          <w:sz w:val="24"/>
          <w:szCs w:val="24"/>
        </w:rPr>
        <w:t xml:space="preserve">., 2015). </w:t>
      </w:r>
      <w:proofErr w:type="spellStart"/>
      <w:r>
        <w:rPr>
          <w:rFonts w:ascii="Times New Roman" w:hAnsi="Times New Roman" w:cs="Times New Roman"/>
          <w:sz w:val="24"/>
          <w:szCs w:val="24"/>
        </w:rPr>
        <w:t>Studii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recente</w:t>
      </w:r>
      <w:proofErr w:type="spellEnd"/>
      <w:r>
        <w:rPr>
          <w:rFonts w:ascii="Times New Roman" w:hAnsi="Times New Roman" w:cs="Times New Roman"/>
          <w:sz w:val="24"/>
          <w:szCs w:val="24"/>
        </w:rPr>
        <w:t xml:space="preserve"> au </w:t>
      </w:r>
      <w:proofErr w:type="spellStart"/>
      <w:r>
        <w:rPr>
          <w:rFonts w:ascii="Times New Roman" w:hAnsi="Times New Roman" w:cs="Times New Roman"/>
          <w:sz w:val="24"/>
          <w:szCs w:val="24"/>
        </w:rPr>
        <w:t>demonstrat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că</w:t>
      </w:r>
      <w:proofErr w:type="spellEnd"/>
      <w:r>
        <w:rPr>
          <w:rFonts w:ascii="Times New Roman" w:hAnsi="Times New Roman" w:cs="Times New Roman"/>
          <w:sz w:val="24"/>
          <w:szCs w:val="24"/>
        </w:rPr>
        <w:t xml:space="preserve"> VDR </w:t>
      </w:r>
      <w:proofErr w:type="spellStart"/>
      <w:r>
        <w:rPr>
          <w:rFonts w:ascii="Times New Roman" w:hAnsi="Times New Roman" w:cs="Times New Roman"/>
          <w:sz w:val="24"/>
          <w:szCs w:val="24"/>
        </w:rPr>
        <w:t>epitelial</w:t>
      </w:r>
      <w:proofErr w:type="spellEnd"/>
      <w:r>
        <w:rPr>
          <w:rFonts w:ascii="Times New Roman" w:hAnsi="Times New Roman" w:cs="Times New Roman"/>
          <w:sz w:val="24"/>
          <w:szCs w:val="24"/>
        </w:rPr>
        <w:t xml:space="preserve"> intestinal </w:t>
      </w:r>
      <w:proofErr w:type="spellStart"/>
      <w:r>
        <w:rPr>
          <w:rFonts w:ascii="Times New Roman" w:hAnsi="Times New Roman" w:cs="Times New Roman"/>
          <w:sz w:val="24"/>
          <w:szCs w:val="24"/>
        </w:rPr>
        <w:t>joacă</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protejarea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integrității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barierei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mucoasei</w:t>
      </w:r>
      <w:proofErr w:type="spellEnd"/>
      <w:r>
        <w:rPr>
          <w:rFonts w:ascii="Times New Roman" w:hAnsi="Times New Roman" w:cs="Times New Roman"/>
          <w:sz w:val="24"/>
          <w:szCs w:val="24"/>
        </w:rPr>
        <w:t xml:space="preserve"> (He et al., 2018). Cu </w:t>
      </w:r>
      <w:proofErr w:type="spellStart"/>
      <w:r>
        <w:rPr>
          <w:rFonts w:ascii="Times New Roman" w:hAnsi="Times New Roman" w:cs="Times New Roman"/>
          <w:sz w:val="24"/>
          <w:szCs w:val="24"/>
        </w:rPr>
        <w:t>toate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acestea</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știe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puțin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despre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efectul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semnalizării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vitaminei</w:t>
      </w:r>
      <w:proofErr w:type="spellEnd"/>
      <w:r>
        <w:rPr>
          <w:rFonts w:ascii="Times New Roman" w:hAnsi="Times New Roman" w:cs="Times New Roman"/>
          <w:sz w:val="24"/>
          <w:szCs w:val="24"/>
        </w:rPr>
        <w:t xml:space="preserve"> D / VDR </w:t>
      </w:r>
      <w:proofErr w:type="spellStart"/>
      <w:r>
        <w:rPr>
          <w:rFonts w:ascii="Times New Roman" w:hAnsi="Times New Roman" w:cs="Times New Roman"/>
          <w:sz w:val="24"/>
          <w:szCs w:val="24"/>
        </w:rPr>
        <w:t>asupra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componentelor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imune</w:t>
      </w:r>
      <w:proofErr w:type="spellEnd"/>
      <w:r>
        <w:rPr>
          <w:rFonts w:ascii="Times New Roman" w:hAnsi="Times New Roman" w:cs="Times New Roman"/>
          <w:sz w:val="24"/>
          <w:szCs w:val="24"/>
        </w:rPr>
        <w:t xml:space="preserve"> ale </w:t>
      </w:r>
      <w:proofErr w:type="spellStart"/>
      <w:r>
        <w:rPr>
          <w:rFonts w:ascii="Times New Roman" w:hAnsi="Times New Roman" w:cs="Times New Roman"/>
          <w:sz w:val="24"/>
          <w:szCs w:val="24"/>
        </w:rPr>
        <w:t>intestinului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inclusiv</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imunității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înnăscute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intestinului</w:t>
      </w:r>
      <w:proofErr w:type="spellEnd"/>
      <w:r>
        <w:rPr>
          <w:rFonts w:ascii="Times New Roman" w:hAnsi="Times New Roman" w:cs="Times New Roman"/>
          <w:sz w:val="24"/>
          <w:szCs w:val="24"/>
        </w:rPr>
        <w:t>.</w:t>
      </w:r>
    </w:p>
    <w:p w14:paraId="1CA608A8" w14:textId="77777777" w:rsidR="00DC30B7" w:rsidRDefault="00DC30B7" w:rsidP="00DC30B7">
      <w:pPr>
        <w:spacing w:before="100" w:beforeAutospacing="1" w:after="100" w:afterAutospacing="1" w:line="240" w:lineRule="auto"/>
        <w:outlineLvl w:val="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În</w:t>
      </w:r>
      <w:proofErr w:type="spellEnd"/>
      <w:r>
        <w:rPr>
          <w:rFonts w:ascii="Times New Roman" w:eastAsia="Times New Roman" w:hAnsi="Times New Roman" w:cs="Times New Roman"/>
          <w:sz w:val="24"/>
          <w:szCs w:val="24"/>
        </w:rPr>
        <w:t xml:space="preserve"> forma </w:t>
      </w:r>
      <w:proofErr w:type="spellStart"/>
      <w:r>
        <w:rPr>
          <w:rFonts w:ascii="Times New Roman" w:eastAsia="Times New Roman" w:hAnsi="Times New Roman" w:cs="Times New Roman"/>
          <w:sz w:val="24"/>
          <w:szCs w:val="24"/>
        </w:rPr>
        <w:t>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activă</w:t>
      </w:r>
      <w:proofErr w:type="spellEnd"/>
      <w:r>
        <w:rPr>
          <w:rFonts w:ascii="Times New Roman" w:eastAsia="Times New Roman" w:hAnsi="Times New Roman" w:cs="Times New Roman"/>
          <w:sz w:val="24"/>
          <w:szCs w:val="24"/>
        </w:rPr>
        <w:t xml:space="preserve"> biologic, </w:t>
      </w:r>
      <w:proofErr w:type="spellStart"/>
      <w:r>
        <w:rPr>
          <w:rFonts w:ascii="Times New Roman" w:eastAsia="Times New Roman" w:hAnsi="Times New Roman" w:cs="Times New Roman"/>
          <w:sz w:val="24"/>
          <w:szCs w:val="24"/>
        </w:rPr>
        <w:t>vitamina</w:t>
      </w:r>
      <w:proofErr w:type="spellEnd"/>
      <w:r>
        <w:rPr>
          <w:rFonts w:ascii="Times New Roman" w:eastAsia="Times New Roman" w:hAnsi="Times New Roman" w:cs="Times New Roman"/>
          <w:sz w:val="24"/>
          <w:szCs w:val="24"/>
        </w:rPr>
        <w:t xml:space="preserve"> D-3 </w:t>
      </w:r>
      <w:proofErr w:type="spellStart"/>
      <w:r>
        <w:rPr>
          <w:rFonts w:ascii="Times New Roman" w:eastAsia="Times New Roman" w:hAnsi="Times New Roman" w:cs="Times New Roman"/>
          <w:sz w:val="24"/>
          <w:szCs w:val="24"/>
        </w:rPr>
        <w:t>stimulează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absorbţia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intestinală</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calciului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încorporarea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calciului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matricea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osoasă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mobilizarea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calciul</w:t>
      </w:r>
      <w:proofErr w:type="spellEnd"/>
      <w:r>
        <w:rPr>
          <w:rFonts w:ascii="Times New Roman" w:eastAsia="Times New Roman" w:hAnsi="Times New Roman" w:cs="Times New Roman"/>
          <w:sz w:val="24"/>
          <w:szCs w:val="24"/>
        </w:rPr>
        <w:t xml:space="preserve"> din </w:t>
      </w:r>
      <w:proofErr w:type="spellStart"/>
      <w:proofErr w:type="gramStart"/>
      <w:r>
        <w:rPr>
          <w:rFonts w:ascii="Times New Roman" w:eastAsia="Times New Roman" w:hAnsi="Times New Roman" w:cs="Times New Roman"/>
          <w:sz w:val="24"/>
          <w:szCs w:val="24"/>
        </w:rPr>
        <w:t>oase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Deficienţa</w:t>
      </w:r>
      <w:proofErr w:type="spellEnd"/>
      <w:proofErr w:type="gram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calciu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vitamina</w:t>
      </w:r>
      <w:proofErr w:type="spellEnd"/>
      <w:r>
        <w:rPr>
          <w:rFonts w:ascii="Times New Roman" w:eastAsia="Times New Roman" w:hAnsi="Times New Roman" w:cs="Times New Roman"/>
          <w:sz w:val="24"/>
          <w:szCs w:val="24"/>
        </w:rPr>
        <w:t xml:space="preserve"> D induce </w:t>
      </w:r>
      <w:proofErr w:type="spellStart"/>
      <w:r>
        <w:rPr>
          <w:rFonts w:ascii="Times New Roman" w:eastAsia="Times New Roman" w:hAnsi="Times New Roman" w:cs="Times New Roman"/>
          <w:sz w:val="24"/>
          <w:szCs w:val="24"/>
        </w:rPr>
        <w:t>hipersecreţie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parathormon</w:t>
      </w:r>
      <w:proofErr w:type="spellEnd"/>
      <w:r>
        <w:rPr>
          <w:rFonts w:ascii="Times New Roman" w:eastAsia="Times New Roman" w:hAnsi="Times New Roman" w:cs="Times New Roman"/>
          <w:sz w:val="24"/>
          <w:szCs w:val="24"/>
        </w:rPr>
        <w:t xml:space="preserve"> (PTH).  </w:t>
      </w:r>
      <w:proofErr w:type="spellStart"/>
      <w:r>
        <w:rPr>
          <w:rFonts w:ascii="Times New Roman" w:eastAsia="Times New Roman" w:hAnsi="Times New Roman" w:cs="Times New Roman"/>
          <w:sz w:val="24"/>
          <w:szCs w:val="24"/>
        </w:rPr>
        <w:t>Acest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hiper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paratiroidism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secundar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urmat</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creşterea</w:t>
      </w:r>
      <w:proofErr w:type="spellEnd"/>
      <w:r>
        <w:rPr>
          <w:rFonts w:ascii="Times New Roman" w:eastAsia="Times New Roman" w:hAnsi="Times New Roman" w:cs="Times New Roman"/>
          <w:sz w:val="24"/>
          <w:szCs w:val="24"/>
        </w:rPr>
        <w:t xml:space="preserve"> turnover </w:t>
      </w:r>
      <w:proofErr w:type="spellStart"/>
      <w:r>
        <w:rPr>
          <w:rFonts w:ascii="Times New Roman" w:eastAsia="Times New Roman" w:hAnsi="Times New Roman" w:cs="Times New Roman"/>
          <w:sz w:val="24"/>
          <w:szCs w:val="24"/>
        </w:rPr>
        <w:t>ului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osos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responsabil</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fragilitate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osoasă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fracturi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Administrarea</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calciu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vitamină</w:t>
      </w:r>
      <w:proofErr w:type="spellEnd"/>
      <w:r>
        <w:rPr>
          <w:rFonts w:ascii="Times New Roman" w:eastAsia="Times New Roman" w:hAnsi="Times New Roman" w:cs="Times New Roman"/>
          <w:sz w:val="24"/>
          <w:szCs w:val="24"/>
        </w:rPr>
        <w:t xml:space="preserve"> D3 </w:t>
      </w:r>
      <w:proofErr w:type="spellStart"/>
      <w:r>
        <w:rPr>
          <w:rFonts w:ascii="Times New Roman" w:eastAsia="Times New Roman" w:hAnsi="Times New Roman" w:cs="Times New Roman"/>
          <w:sz w:val="24"/>
          <w:szCs w:val="24"/>
        </w:rPr>
        <w:t>în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dozele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recomandate</w:t>
      </w:r>
      <w:proofErr w:type="spellEnd"/>
      <w:r>
        <w:rPr>
          <w:rFonts w:ascii="Times New Roman" w:eastAsia="Times New Roman" w:hAnsi="Times New Roman" w:cs="Times New Roman"/>
          <w:sz w:val="24"/>
          <w:szCs w:val="24"/>
        </w:rPr>
        <w:t xml:space="preserve"> produce </w:t>
      </w:r>
      <w:proofErr w:type="spellStart"/>
      <w:r>
        <w:rPr>
          <w:rFonts w:ascii="Times New Roman" w:eastAsia="Times New Roman" w:hAnsi="Times New Roman" w:cs="Times New Roman"/>
          <w:sz w:val="24"/>
          <w:szCs w:val="24"/>
        </w:rPr>
        <w:t>reducerea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secreţiei</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Parathormon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recente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ofera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informatii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valoroase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despre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rolul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Vitaminei</w:t>
      </w:r>
      <w:proofErr w:type="spellEnd"/>
      <w:r>
        <w:rPr>
          <w:rFonts w:ascii="Times New Roman" w:eastAsia="Times New Roman" w:hAnsi="Times New Roman" w:cs="Times New Roman"/>
          <w:sz w:val="24"/>
          <w:szCs w:val="24"/>
        </w:rPr>
        <w:t xml:space="preserve"> D in </w:t>
      </w:r>
      <w:proofErr w:type="spellStart"/>
      <w:r>
        <w:rPr>
          <w:rFonts w:ascii="Times New Roman" w:eastAsia="Times New Roman" w:hAnsi="Times New Roman" w:cs="Times New Roman"/>
          <w:sz w:val="24"/>
          <w:szCs w:val="24"/>
        </w:rPr>
        <w:t>modularea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imuna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protectie</w:t>
      </w:r>
      <w:proofErr w:type="spellEnd"/>
      <w:r>
        <w:rPr>
          <w:rFonts w:ascii="Times New Roman" w:eastAsia="Times New Roman" w:hAnsi="Times New Roman" w:cs="Times New Roman"/>
          <w:sz w:val="24"/>
          <w:szCs w:val="24"/>
        </w:rPr>
        <w:t xml:space="preserve"> anti-</w:t>
      </w:r>
      <w:proofErr w:type="spellStart"/>
      <w:r>
        <w:rPr>
          <w:rFonts w:ascii="Times New Roman" w:eastAsia="Times New Roman" w:hAnsi="Times New Roman" w:cs="Times New Roman"/>
          <w:sz w:val="24"/>
          <w:szCs w:val="24"/>
        </w:rPr>
        <w:t>tumorala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neuroprotectie</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bookmarkStart w:id="2" w:name="_Hlk17570597"/>
    </w:p>
    <w:p w14:paraId="28A6C4EA" w14:textId="031C98D5" w:rsidR="00DC30B7" w:rsidRDefault="00DC30B7" w:rsidP="00DC30B7">
      <w:pPr>
        <w:spacing w:before="100" w:beforeAutospacing="1" w:after="100" w:afterAutospacing="1" w:line="240" w:lineRule="auto"/>
        <w:outlineLvl w:val="2"/>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Modulare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imuna</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sz w:val="24"/>
          <w:szCs w:val="24"/>
        </w:rPr>
        <w:t>Vitamina</w:t>
      </w:r>
      <w:proofErr w:type="spellEnd"/>
      <w:r>
        <w:rPr>
          <w:rFonts w:ascii="Times New Roman" w:eastAsia="Times New Roman" w:hAnsi="Times New Roman" w:cs="Times New Roman"/>
          <w:sz w:val="24"/>
          <w:szCs w:val="24"/>
        </w:rPr>
        <w:t xml:space="preserve"> D, pe </w:t>
      </w:r>
      <w:proofErr w:type="spellStart"/>
      <w:proofErr w:type="gramStart"/>
      <w:r>
        <w:rPr>
          <w:rFonts w:ascii="Times New Roman" w:eastAsia="Times New Roman" w:hAnsi="Times New Roman" w:cs="Times New Roman"/>
          <w:sz w:val="24"/>
          <w:szCs w:val="24"/>
        </w:rPr>
        <w:t>ansamblu</w:t>
      </w:r>
      <w:proofErr w:type="spellEnd"/>
      <w:r>
        <w:rPr>
          <w:rFonts w:ascii="Times New Roman" w:eastAsia="Times New Roman" w:hAnsi="Times New Roman" w:cs="Times New Roman"/>
          <w:sz w:val="24"/>
          <w:szCs w:val="24"/>
        </w:rPr>
        <w:t>,  reduce</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productia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citokinica</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limfocitelor</w:t>
      </w:r>
      <w:proofErr w:type="spellEnd"/>
      <w:r>
        <w:rPr>
          <w:rFonts w:ascii="Times New Roman" w:eastAsia="Times New Roman" w:hAnsi="Times New Roman" w:cs="Times New Roman"/>
          <w:sz w:val="24"/>
          <w:szCs w:val="24"/>
        </w:rPr>
        <w:t xml:space="preserve"> T Helper 1, </w:t>
      </w:r>
      <w:proofErr w:type="spellStart"/>
      <w:r>
        <w:rPr>
          <w:rFonts w:ascii="Times New Roman" w:eastAsia="Times New Roman" w:hAnsi="Times New Roman" w:cs="Times New Roman"/>
          <w:sz w:val="24"/>
          <w:szCs w:val="24"/>
        </w:rPr>
        <w:t>promoveaza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activitatea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limfocitelor</w:t>
      </w:r>
      <w:proofErr w:type="spellEnd"/>
      <w:r>
        <w:rPr>
          <w:rFonts w:ascii="Times New Roman" w:eastAsia="Times New Roman" w:hAnsi="Times New Roman" w:cs="Times New Roman"/>
          <w:sz w:val="24"/>
          <w:szCs w:val="24"/>
        </w:rPr>
        <w:t xml:space="preserve"> T Helper 2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tot </w:t>
      </w:r>
      <w:proofErr w:type="spellStart"/>
      <w:r>
        <w:rPr>
          <w:rFonts w:ascii="Times New Roman" w:eastAsia="Times New Roman" w:hAnsi="Times New Roman" w:cs="Times New Roman"/>
          <w:sz w:val="24"/>
          <w:szCs w:val="24"/>
        </w:rPr>
        <w:t>ea</w:t>
      </w:r>
      <w:proofErr w:type="spellEnd"/>
      <w:r>
        <w:rPr>
          <w:rFonts w:ascii="Times New Roman" w:eastAsia="Times New Roman" w:hAnsi="Times New Roman" w:cs="Times New Roman"/>
          <w:sz w:val="24"/>
          <w:szCs w:val="24"/>
        </w:rPr>
        <w:t xml:space="preserve"> reduce </w:t>
      </w:r>
      <w:proofErr w:type="spellStart"/>
      <w:r>
        <w:rPr>
          <w:rFonts w:ascii="Times New Roman" w:eastAsia="Times New Roman" w:hAnsi="Times New Roman" w:cs="Times New Roman"/>
          <w:sz w:val="24"/>
          <w:szCs w:val="24"/>
        </w:rPr>
        <w:t>sinteza</w:t>
      </w:r>
      <w:proofErr w:type="spellEnd"/>
      <w:r>
        <w:rPr>
          <w:rFonts w:ascii="Times New Roman" w:eastAsia="Times New Roman" w:hAnsi="Times New Roman" w:cs="Times New Roman"/>
          <w:sz w:val="24"/>
          <w:szCs w:val="24"/>
        </w:rPr>
        <w:t xml:space="preserve"> de IL-12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stimuleaza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productia</w:t>
      </w:r>
      <w:proofErr w:type="spellEnd"/>
      <w:r>
        <w:rPr>
          <w:rFonts w:ascii="Times New Roman" w:eastAsia="Times New Roman" w:hAnsi="Times New Roman" w:cs="Times New Roman"/>
          <w:sz w:val="24"/>
          <w:szCs w:val="24"/>
        </w:rPr>
        <w:t xml:space="preserve"> de IL-10, </w:t>
      </w:r>
      <w:proofErr w:type="spellStart"/>
      <w:r>
        <w:rPr>
          <w:rFonts w:ascii="Times New Roman" w:eastAsia="Times New Roman" w:hAnsi="Times New Roman" w:cs="Times New Roman"/>
          <w:sz w:val="24"/>
          <w:szCs w:val="24"/>
        </w:rPr>
        <w:t>ceea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w:t>
      </w:r>
      <w:proofErr w:type="spellEnd"/>
      <w:r>
        <w:rPr>
          <w:rFonts w:ascii="Times New Roman" w:eastAsia="Times New Roman" w:hAnsi="Times New Roman" w:cs="Times New Roman"/>
          <w:sz w:val="24"/>
          <w:szCs w:val="24"/>
        </w:rPr>
        <w:t xml:space="preserve"> are ca </w:t>
      </w:r>
      <w:proofErr w:type="spellStart"/>
      <w:r>
        <w:rPr>
          <w:rFonts w:ascii="Times New Roman" w:eastAsia="Times New Roman" w:hAnsi="Times New Roman" w:cs="Times New Roman"/>
          <w:sz w:val="24"/>
          <w:szCs w:val="24"/>
        </w:rPr>
        <w:t>efect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reducerea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activitatii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limfocitelor</w:t>
      </w:r>
      <w:proofErr w:type="spellEnd"/>
      <w:r>
        <w:rPr>
          <w:rFonts w:ascii="Times New Roman" w:eastAsia="Times New Roman" w:hAnsi="Times New Roman" w:cs="Times New Roman"/>
          <w:sz w:val="24"/>
          <w:szCs w:val="24"/>
        </w:rPr>
        <w:t xml:space="preserve"> T Helper 1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stimularea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limfocitelor</w:t>
      </w:r>
      <w:proofErr w:type="spellEnd"/>
      <w:r>
        <w:rPr>
          <w:rFonts w:ascii="Times New Roman" w:eastAsia="Times New Roman" w:hAnsi="Times New Roman" w:cs="Times New Roman"/>
          <w:sz w:val="24"/>
          <w:szCs w:val="24"/>
        </w:rPr>
        <w:t xml:space="preserve"> T </w:t>
      </w:r>
      <w:proofErr w:type="spellStart"/>
      <w:r>
        <w:rPr>
          <w:rFonts w:ascii="Times New Roman" w:eastAsia="Times New Roman" w:hAnsi="Times New Roman" w:cs="Times New Roman"/>
          <w:sz w:val="24"/>
          <w:szCs w:val="24"/>
        </w:rPr>
        <w:t>supresoare</w:t>
      </w:r>
      <w:proofErr w:type="spellEnd"/>
      <w:r>
        <w:rPr>
          <w:rFonts w:ascii="Times New Roman" w:eastAsia="Times New Roman" w:hAnsi="Times New Roman" w:cs="Times New Roman"/>
          <w:sz w:val="24"/>
          <w:szCs w:val="24"/>
        </w:rPr>
        <w:t xml:space="preserve"> de tip 1. Desi per </w:t>
      </w:r>
      <w:proofErr w:type="spellStart"/>
      <w:r>
        <w:rPr>
          <w:rFonts w:ascii="Times New Roman" w:eastAsia="Times New Roman" w:hAnsi="Times New Roman" w:cs="Times New Roman"/>
          <w:sz w:val="24"/>
          <w:szCs w:val="24"/>
        </w:rPr>
        <w:t>ansamblu</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actiune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ponderare</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imunitatii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dobandite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iar</w:t>
      </w:r>
      <w:proofErr w:type="spellEnd"/>
      <w:r>
        <w:rPr>
          <w:rFonts w:ascii="Times New Roman" w:eastAsia="Times New Roman" w:hAnsi="Times New Roman" w:cs="Times New Roman"/>
          <w:sz w:val="24"/>
          <w:szCs w:val="24"/>
        </w:rPr>
        <w:t xml:space="preserve"> 1,25dihidroxivitamina D-3 </w:t>
      </w:r>
      <w:proofErr w:type="spellStart"/>
      <w:r>
        <w:rPr>
          <w:rFonts w:ascii="Times New Roman" w:eastAsia="Times New Roman" w:hAnsi="Times New Roman" w:cs="Times New Roman"/>
          <w:sz w:val="24"/>
          <w:szCs w:val="24"/>
        </w:rPr>
        <w:t>favorizeaza</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schimb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imunitatea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innascuta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promovand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proliferarea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monocitara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productia</w:t>
      </w:r>
      <w:proofErr w:type="spellEnd"/>
      <w:r>
        <w:rPr>
          <w:rFonts w:ascii="Times New Roman" w:eastAsia="Times New Roman" w:hAnsi="Times New Roman" w:cs="Times New Roman"/>
          <w:sz w:val="24"/>
          <w:szCs w:val="24"/>
        </w:rPr>
        <w:t xml:space="preserve"> de IL-1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catelicidina</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catre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monocite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macrofage</w:t>
      </w:r>
      <w:proofErr w:type="spellEnd"/>
      <w:r>
        <w:rPr>
          <w:rFonts w:ascii="Times New Roman" w:eastAsia="Times New Roman" w:hAnsi="Times New Roman" w:cs="Times New Roman"/>
          <w:sz w:val="24"/>
          <w:szCs w:val="24"/>
        </w:rPr>
        <w:t>.</w:t>
      </w:r>
    </w:p>
    <w:p w14:paraId="20DCFB1C" w14:textId="77777777" w:rsidR="00DC30B7" w:rsidRDefault="00DC30B7" w:rsidP="00DC30B7">
      <w:pPr>
        <w:spacing w:before="100" w:beforeAutospacing="1" w:after="100" w:afterAutospacing="1" w:line="240" w:lineRule="auto"/>
        <w:outlineLvl w:val="2"/>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Protectie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antitumorala</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sz w:val="24"/>
          <w:szCs w:val="24"/>
        </w:rPr>
        <w:t>Vitamina</w:t>
      </w:r>
      <w:proofErr w:type="spellEnd"/>
      <w:r>
        <w:rPr>
          <w:rFonts w:ascii="Times New Roman" w:eastAsia="Times New Roman" w:hAnsi="Times New Roman" w:cs="Times New Roman"/>
          <w:sz w:val="24"/>
          <w:szCs w:val="24"/>
        </w:rPr>
        <w:t xml:space="preserve"> D-3, </w:t>
      </w:r>
      <w:proofErr w:type="spellStart"/>
      <w:r>
        <w:rPr>
          <w:rFonts w:ascii="Times New Roman" w:eastAsia="Times New Roman" w:hAnsi="Times New Roman" w:cs="Times New Roman"/>
          <w:sz w:val="24"/>
          <w:szCs w:val="24"/>
        </w:rPr>
        <w:t>Calcitriolul</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dovedit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proprietati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antitumorale</w:t>
      </w:r>
      <w:proofErr w:type="spellEnd"/>
      <w:r>
        <w:rPr>
          <w:rFonts w:ascii="Times New Roman" w:eastAsia="Times New Roman" w:hAnsi="Times New Roman" w:cs="Times New Roman"/>
          <w:sz w:val="24"/>
          <w:szCs w:val="24"/>
        </w:rPr>
        <w:t xml:space="preserve">, </w:t>
      </w:r>
      <w:bookmarkStart w:id="3" w:name="_Hlk16355546"/>
      <w:r>
        <w:rPr>
          <w:rFonts w:ascii="Times New Roman" w:eastAsia="Times New Roman" w:hAnsi="Times New Roman" w:cs="Times New Roman"/>
          <w:sz w:val="24"/>
          <w:szCs w:val="24"/>
        </w:rPr>
        <w:t xml:space="preserve">in special in </w:t>
      </w:r>
      <w:proofErr w:type="spellStart"/>
      <w:r>
        <w:rPr>
          <w:rFonts w:ascii="Times New Roman" w:eastAsia="Times New Roman" w:hAnsi="Times New Roman" w:cs="Times New Roman"/>
          <w:sz w:val="24"/>
          <w:szCs w:val="24"/>
        </w:rPr>
        <w:t>anumite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tipologii</w:t>
      </w:r>
      <w:proofErr w:type="spellEnd"/>
      <w:r>
        <w:rPr>
          <w:rFonts w:ascii="Times New Roman" w:eastAsia="Times New Roman" w:hAnsi="Times New Roman" w:cs="Times New Roman"/>
          <w:sz w:val="24"/>
          <w:szCs w:val="24"/>
        </w:rPr>
        <w:t xml:space="preserve"> de cancer </w:t>
      </w:r>
      <w:bookmarkEnd w:id="3"/>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cancerul</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prostata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carcinom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scuamocelular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pulmonar</w:t>
      </w:r>
      <w:proofErr w:type="spellEnd"/>
      <w:r>
        <w:rPr>
          <w:rFonts w:ascii="Times New Roman" w:eastAsia="Times New Roman" w:hAnsi="Times New Roman" w:cs="Times New Roman"/>
          <w:sz w:val="24"/>
          <w:szCs w:val="24"/>
        </w:rPr>
        <w:t xml:space="preserve">, ovarian, </w:t>
      </w:r>
      <w:proofErr w:type="spellStart"/>
      <w:r>
        <w:rPr>
          <w:rFonts w:ascii="Times New Roman" w:eastAsia="Times New Roman" w:hAnsi="Times New Roman" w:cs="Times New Roman"/>
          <w:sz w:val="24"/>
          <w:szCs w:val="24"/>
        </w:rPr>
        <w:t>mamar</w:t>
      </w:r>
      <w:proofErr w:type="spellEnd"/>
      <w:r>
        <w:rPr>
          <w:rFonts w:ascii="Times New Roman" w:eastAsia="Times New Roman" w:hAnsi="Times New Roman" w:cs="Times New Roman"/>
          <w:sz w:val="24"/>
          <w:szCs w:val="24"/>
        </w:rPr>
        <w:t xml:space="preserve">, pancreatic, de </w:t>
      </w:r>
      <w:proofErr w:type="spellStart"/>
      <w:r>
        <w:rPr>
          <w:rFonts w:ascii="Times New Roman" w:eastAsia="Times New Roman" w:hAnsi="Times New Roman" w:cs="Times New Roman"/>
          <w:sz w:val="24"/>
          <w:szCs w:val="24"/>
        </w:rPr>
        <w:t>vezica</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urinara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cancerul</w:t>
      </w:r>
      <w:proofErr w:type="spellEnd"/>
      <w:r>
        <w:rPr>
          <w:rFonts w:ascii="Times New Roman" w:eastAsia="Times New Roman" w:hAnsi="Times New Roman" w:cs="Times New Roman"/>
          <w:sz w:val="24"/>
          <w:szCs w:val="24"/>
        </w:rPr>
        <w:t xml:space="preserve"> de colon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neuroblastomul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Legarea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calcitriolului</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receptorii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nucleari</w:t>
      </w:r>
      <w:proofErr w:type="spellEnd"/>
      <w:r>
        <w:rPr>
          <w:rFonts w:ascii="Times New Roman" w:eastAsia="Times New Roman" w:hAnsi="Times New Roman" w:cs="Times New Roman"/>
          <w:sz w:val="24"/>
          <w:szCs w:val="24"/>
        </w:rPr>
        <w:t xml:space="preserve"> induce </w:t>
      </w:r>
      <w:proofErr w:type="spellStart"/>
      <w:r>
        <w:rPr>
          <w:rFonts w:ascii="Times New Roman" w:eastAsia="Times New Roman" w:hAnsi="Times New Roman" w:cs="Times New Roman"/>
          <w:sz w:val="24"/>
          <w:szCs w:val="24"/>
        </w:rPr>
        <w:t>expresia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unor</w:t>
      </w:r>
      <w:proofErr w:type="spellEnd"/>
      <w:r>
        <w:rPr>
          <w:rFonts w:ascii="Times New Roman" w:eastAsia="Times New Roman" w:hAnsi="Times New Roman" w:cs="Times New Roman"/>
          <w:sz w:val="24"/>
          <w:szCs w:val="24"/>
        </w:rPr>
        <w:t xml:space="preserve"> gene implicate in </w:t>
      </w:r>
      <w:proofErr w:type="spellStart"/>
      <w:r>
        <w:rPr>
          <w:rFonts w:ascii="Times New Roman" w:eastAsia="Times New Roman" w:hAnsi="Times New Roman" w:cs="Times New Roman"/>
          <w:sz w:val="24"/>
          <w:szCs w:val="24"/>
        </w:rPr>
        <w:t>protectia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antitumorala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Astfel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calcitriolul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dovedeste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actiune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antiproliferativa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reducand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multiplicarea</w:t>
      </w:r>
      <w:proofErr w:type="spellEnd"/>
      <w:r>
        <w:rPr>
          <w:rFonts w:ascii="Times New Roman" w:eastAsia="Times New Roman" w:hAnsi="Times New Roman" w:cs="Times New Roman"/>
          <w:sz w:val="24"/>
          <w:szCs w:val="24"/>
        </w:rPr>
        <w:t xml:space="preserve"> celulelor </w:t>
      </w:r>
      <w:proofErr w:type="spellStart"/>
      <w:r>
        <w:rPr>
          <w:rFonts w:ascii="Times New Roman" w:eastAsia="Times New Roman" w:hAnsi="Times New Roman" w:cs="Times New Roman"/>
          <w:sz w:val="24"/>
          <w:szCs w:val="24"/>
        </w:rPr>
        <w:t>tumorale</w:t>
      </w:r>
      <w:proofErr w:type="spellEnd"/>
      <w:r>
        <w:rPr>
          <w:rFonts w:ascii="Times New Roman" w:eastAsia="Times New Roman" w:hAnsi="Times New Roman" w:cs="Times New Roman"/>
          <w:sz w:val="24"/>
          <w:szCs w:val="24"/>
        </w:rPr>
        <w:t xml:space="preserve">. </w:t>
      </w:r>
      <w:bookmarkStart w:id="4" w:name="_Hlk16355136"/>
      <w:proofErr w:type="spellStart"/>
      <w:r>
        <w:rPr>
          <w:rFonts w:ascii="Times New Roman" w:eastAsia="Times New Roman" w:hAnsi="Times New Roman" w:cs="Times New Roman"/>
          <w:sz w:val="24"/>
          <w:szCs w:val="24"/>
        </w:rPr>
        <w:t>Calcitriolu</w:t>
      </w:r>
      <w:bookmarkEnd w:id="4"/>
      <w:r>
        <w:rPr>
          <w:rFonts w:ascii="Times New Roman" w:eastAsia="Times New Roman" w:hAnsi="Times New Roman" w:cs="Times New Roman"/>
          <w:sz w:val="24"/>
          <w:szCs w:val="24"/>
        </w:rPr>
        <w:t>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favorizeaza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expresia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multor</w:t>
      </w:r>
      <w:proofErr w:type="spellEnd"/>
      <w:r>
        <w:rPr>
          <w:rFonts w:ascii="Times New Roman" w:eastAsia="Times New Roman" w:hAnsi="Times New Roman" w:cs="Times New Roman"/>
          <w:sz w:val="24"/>
          <w:szCs w:val="24"/>
        </w:rPr>
        <w:t xml:space="preserve"> gene antiproliferative: </w:t>
      </w:r>
      <w:proofErr w:type="spellStart"/>
      <w:r>
        <w:rPr>
          <w:rFonts w:ascii="Times New Roman" w:eastAsia="Times New Roman" w:hAnsi="Times New Roman" w:cs="Times New Roman"/>
          <w:sz w:val="24"/>
          <w:szCs w:val="24"/>
        </w:rPr>
        <w:t>gena</w:t>
      </w:r>
      <w:proofErr w:type="spellEnd"/>
      <w:r>
        <w:rPr>
          <w:rFonts w:ascii="Times New Roman" w:eastAsia="Times New Roman" w:hAnsi="Times New Roman" w:cs="Times New Roman"/>
          <w:sz w:val="24"/>
          <w:szCs w:val="24"/>
        </w:rPr>
        <w:t xml:space="preserve"> CDKN-1A care </w:t>
      </w:r>
      <w:proofErr w:type="spellStart"/>
      <w:r>
        <w:rPr>
          <w:rFonts w:ascii="Times New Roman" w:eastAsia="Times New Roman" w:hAnsi="Times New Roman" w:cs="Times New Roman"/>
          <w:sz w:val="24"/>
          <w:szCs w:val="24"/>
        </w:rPr>
        <w:t>codifica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proteina</w:t>
      </w:r>
      <w:proofErr w:type="spellEnd"/>
      <w:r>
        <w:rPr>
          <w:rFonts w:ascii="Times New Roman" w:eastAsia="Times New Roman" w:hAnsi="Times New Roman" w:cs="Times New Roman"/>
          <w:sz w:val="24"/>
          <w:szCs w:val="24"/>
        </w:rPr>
        <w:t xml:space="preserve"> p21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opreste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cresterea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celulara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sinteza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acestei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proteine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indusa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proteina</w:t>
      </w:r>
      <w:proofErr w:type="spellEnd"/>
      <w:r>
        <w:rPr>
          <w:rFonts w:ascii="Times New Roman" w:eastAsia="Times New Roman" w:hAnsi="Times New Roman" w:cs="Times New Roman"/>
          <w:sz w:val="24"/>
          <w:szCs w:val="24"/>
        </w:rPr>
        <w:t xml:space="preserve"> p-53,  </w:t>
      </w:r>
      <w:proofErr w:type="spellStart"/>
      <w:r>
        <w:rPr>
          <w:rFonts w:ascii="Times New Roman" w:eastAsia="Times New Roman" w:hAnsi="Times New Roman" w:cs="Times New Roman"/>
          <w:sz w:val="24"/>
          <w:szCs w:val="24"/>
        </w:rPr>
        <w:t>codificata</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gena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oncosupresoare</w:t>
      </w:r>
      <w:proofErr w:type="spellEnd"/>
      <w:r>
        <w:rPr>
          <w:rFonts w:ascii="Times New Roman" w:eastAsia="Times New Roman" w:hAnsi="Times New Roman" w:cs="Times New Roman"/>
          <w:sz w:val="24"/>
          <w:szCs w:val="24"/>
        </w:rPr>
        <w:t xml:space="preserve"> TP-53; </w:t>
      </w:r>
      <w:proofErr w:type="spellStart"/>
      <w:r>
        <w:rPr>
          <w:rFonts w:ascii="Times New Roman" w:eastAsia="Times New Roman" w:hAnsi="Times New Roman" w:cs="Times New Roman"/>
          <w:sz w:val="24"/>
          <w:szCs w:val="24"/>
        </w:rPr>
        <w:t>gena</w:t>
      </w:r>
      <w:proofErr w:type="spellEnd"/>
      <w:r>
        <w:rPr>
          <w:rFonts w:ascii="Times New Roman" w:eastAsia="Times New Roman" w:hAnsi="Times New Roman" w:cs="Times New Roman"/>
          <w:sz w:val="24"/>
          <w:szCs w:val="24"/>
        </w:rPr>
        <w:t xml:space="preserve"> GADD-45A (</w:t>
      </w:r>
      <w:proofErr w:type="spellStart"/>
      <w:r>
        <w:rPr>
          <w:rFonts w:ascii="Times New Roman" w:eastAsia="Times New Roman" w:hAnsi="Times New Roman" w:cs="Times New Roman"/>
          <w:sz w:val="24"/>
          <w:szCs w:val="24"/>
        </w:rPr>
        <w:t>gena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responsabila</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oprirea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cresterii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celulare</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carei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expresie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indusa</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degradarea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materialului</w:t>
      </w:r>
      <w:proofErr w:type="spellEnd"/>
      <w:r>
        <w:rPr>
          <w:rFonts w:ascii="Times New Roman" w:eastAsia="Times New Roman" w:hAnsi="Times New Roman" w:cs="Times New Roman"/>
          <w:sz w:val="24"/>
          <w:szCs w:val="24"/>
        </w:rPr>
        <w:t xml:space="preserve"> ADN); </w:t>
      </w:r>
      <w:proofErr w:type="spellStart"/>
      <w:r>
        <w:rPr>
          <w:rFonts w:ascii="Times New Roman" w:eastAsia="Times New Roman" w:hAnsi="Times New Roman" w:cs="Times New Roman"/>
          <w:sz w:val="24"/>
          <w:szCs w:val="24"/>
        </w:rPr>
        <w:t>gena</w:t>
      </w:r>
      <w:proofErr w:type="spellEnd"/>
      <w:r>
        <w:rPr>
          <w:rFonts w:ascii="Times New Roman" w:eastAsia="Times New Roman" w:hAnsi="Times New Roman" w:cs="Times New Roman"/>
          <w:sz w:val="24"/>
          <w:szCs w:val="24"/>
        </w:rPr>
        <w:t xml:space="preserve"> CCNC (</w:t>
      </w:r>
      <w:proofErr w:type="spellStart"/>
      <w:r>
        <w:rPr>
          <w:rFonts w:ascii="Times New Roman" w:eastAsia="Times New Roman" w:hAnsi="Times New Roman" w:cs="Times New Roman"/>
          <w:sz w:val="24"/>
          <w:szCs w:val="24"/>
        </w:rPr>
        <w:t>gena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antiproliferativa</w:t>
      </w:r>
      <w:proofErr w:type="spellEnd"/>
      <w:r>
        <w:rPr>
          <w:rFonts w:ascii="Times New Roman" w:eastAsia="Times New Roman" w:hAnsi="Times New Roman" w:cs="Times New Roman"/>
          <w:sz w:val="24"/>
          <w:szCs w:val="24"/>
        </w:rPr>
        <w:t xml:space="preserve">, care </w:t>
      </w:r>
      <w:proofErr w:type="spellStart"/>
      <w:r>
        <w:rPr>
          <w:rFonts w:ascii="Times New Roman" w:eastAsia="Times New Roman" w:hAnsi="Times New Roman" w:cs="Times New Roman"/>
          <w:sz w:val="24"/>
          <w:szCs w:val="24"/>
        </w:rPr>
        <w:t>codifica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ciclina</w:t>
      </w:r>
      <w:proofErr w:type="spellEnd"/>
      <w:r>
        <w:rPr>
          <w:rFonts w:ascii="Times New Roman" w:eastAsia="Times New Roman" w:hAnsi="Times New Roman" w:cs="Times New Roman"/>
          <w:sz w:val="24"/>
          <w:szCs w:val="24"/>
        </w:rPr>
        <w:t xml:space="preserve"> C - implicata in </w:t>
      </w:r>
      <w:proofErr w:type="spellStart"/>
      <w:r>
        <w:rPr>
          <w:rFonts w:ascii="Times New Roman" w:eastAsia="Times New Roman" w:hAnsi="Times New Roman" w:cs="Times New Roman"/>
          <w:sz w:val="24"/>
          <w:szCs w:val="24"/>
        </w:rPr>
        <w:t>oprirea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replicarii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celulare</w:t>
      </w:r>
      <w:proofErr w:type="spellEnd"/>
      <w:r>
        <w:rPr>
          <w:rFonts w:ascii="Times New Roman" w:eastAsia="Times New Roman" w:hAnsi="Times New Roman" w:cs="Times New Roman"/>
          <w:sz w:val="24"/>
          <w:szCs w:val="24"/>
        </w:rPr>
        <w:t xml:space="preserve">. </w:t>
      </w:r>
    </w:p>
    <w:p w14:paraId="589A1A31" w14:textId="77777777" w:rsidR="00DC30B7" w:rsidRDefault="00DC30B7" w:rsidP="00DC30B7">
      <w:pPr>
        <w:spacing w:before="100" w:beforeAutospacing="1" w:after="100" w:afterAutospacing="1"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4"/>
          <w:szCs w:val="24"/>
        </w:rPr>
        <w:t xml:space="preserve">De </w:t>
      </w:r>
      <w:proofErr w:type="spellStart"/>
      <w:r>
        <w:rPr>
          <w:rFonts w:ascii="Times New Roman" w:eastAsia="Times New Roman" w:hAnsi="Times New Roman" w:cs="Times New Roman"/>
          <w:sz w:val="24"/>
          <w:szCs w:val="24"/>
        </w:rPr>
        <w:t>asemenea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Calcitriolul</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rol</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modularea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cailor</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semnalizare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intracelulara</w:t>
      </w:r>
      <w:proofErr w:type="spellEnd"/>
      <w:r>
        <w:rPr>
          <w:rFonts w:ascii="Times New Roman" w:eastAsia="Times New Roman" w:hAnsi="Times New Roman" w:cs="Times New Roman"/>
          <w:sz w:val="24"/>
          <w:szCs w:val="24"/>
        </w:rPr>
        <w:t xml:space="preserve"> care </w:t>
      </w:r>
      <w:proofErr w:type="spellStart"/>
      <w:r>
        <w:rPr>
          <w:rFonts w:ascii="Times New Roman" w:eastAsia="Times New Roman" w:hAnsi="Times New Roman" w:cs="Times New Roman"/>
          <w:sz w:val="24"/>
          <w:szCs w:val="24"/>
        </w:rPr>
        <w:t>implica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enzime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tipul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kinazelor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Favorizeaza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apoptoza</w:t>
      </w:r>
      <w:proofErr w:type="spellEnd"/>
      <w:r>
        <w:rPr>
          <w:rFonts w:ascii="Times New Roman" w:eastAsia="Times New Roman" w:hAnsi="Times New Roman" w:cs="Times New Roman"/>
          <w:sz w:val="24"/>
          <w:szCs w:val="24"/>
        </w:rPr>
        <w:t xml:space="preserve"> celulelor </w:t>
      </w:r>
      <w:proofErr w:type="spellStart"/>
      <w:r>
        <w:rPr>
          <w:rFonts w:ascii="Times New Roman" w:eastAsia="Times New Roman" w:hAnsi="Times New Roman" w:cs="Times New Roman"/>
          <w:sz w:val="24"/>
          <w:szCs w:val="24"/>
        </w:rPr>
        <w:t>tumorale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inhiband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expresia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proteinelor</w:t>
      </w:r>
      <w:proofErr w:type="spellEnd"/>
      <w:r>
        <w:rPr>
          <w:rFonts w:ascii="Times New Roman" w:eastAsia="Times New Roman" w:hAnsi="Times New Roman" w:cs="Times New Roman"/>
          <w:sz w:val="24"/>
          <w:szCs w:val="24"/>
        </w:rPr>
        <w:t xml:space="preserve"> anti-</w:t>
      </w:r>
      <w:proofErr w:type="spellStart"/>
      <w:r>
        <w:rPr>
          <w:rFonts w:ascii="Times New Roman" w:eastAsia="Times New Roman" w:hAnsi="Times New Roman" w:cs="Times New Roman"/>
          <w:sz w:val="24"/>
          <w:szCs w:val="24"/>
        </w:rPr>
        <w:t>apoptotice</w:t>
      </w:r>
      <w:proofErr w:type="spellEnd"/>
      <w:r>
        <w:rPr>
          <w:rFonts w:ascii="Times New Roman" w:eastAsia="Times New Roman" w:hAnsi="Times New Roman" w:cs="Times New Roman"/>
          <w:sz w:val="24"/>
          <w:szCs w:val="24"/>
        </w:rPr>
        <w:t xml:space="preserve"> Bcl-2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Bcl</w:t>
      </w:r>
      <w:proofErr w:type="spellEnd"/>
      <w:r>
        <w:rPr>
          <w:rFonts w:ascii="Times New Roman" w:eastAsia="Times New Roman" w:hAnsi="Times New Roman" w:cs="Times New Roman"/>
          <w:sz w:val="24"/>
          <w:szCs w:val="24"/>
        </w:rPr>
        <w:t xml:space="preserve">-XL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posibil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promovarea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expresiei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genelor</w:t>
      </w:r>
      <w:proofErr w:type="spellEnd"/>
      <w:r>
        <w:rPr>
          <w:rFonts w:ascii="Times New Roman" w:eastAsia="Times New Roman" w:hAnsi="Times New Roman" w:cs="Times New Roman"/>
          <w:sz w:val="24"/>
          <w:szCs w:val="24"/>
        </w:rPr>
        <w:t xml:space="preserve"> pro-</w:t>
      </w:r>
      <w:proofErr w:type="spellStart"/>
      <w:r>
        <w:rPr>
          <w:rFonts w:ascii="Times New Roman" w:eastAsia="Times New Roman" w:hAnsi="Times New Roman" w:cs="Times New Roman"/>
          <w:sz w:val="24"/>
          <w:szCs w:val="24"/>
        </w:rPr>
        <w:t>apoptotice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Bak</w:t>
      </w:r>
      <w:proofErr w:type="spellEnd"/>
      <w:r>
        <w:rPr>
          <w:rFonts w:ascii="Times New Roman" w:eastAsia="Times New Roman" w:hAnsi="Times New Roman" w:cs="Times New Roman"/>
          <w:sz w:val="24"/>
          <w:szCs w:val="24"/>
        </w:rPr>
        <w:t xml:space="preserve">, Bad </w:t>
      </w:r>
      <w:proofErr w:type="spellStart"/>
      <w:r>
        <w:rPr>
          <w:rFonts w:ascii="Times New Roman" w:eastAsia="Times New Roman" w:hAnsi="Times New Roman" w:cs="Times New Roman"/>
          <w:sz w:val="24"/>
          <w:szCs w:val="24"/>
        </w:rPr>
        <w:t>dar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inhibarea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activitatii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enzimei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telomeraza</w:t>
      </w:r>
      <w:proofErr w:type="spellEnd"/>
      <w:r>
        <w:rPr>
          <w:rFonts w:ascii="Times New Roman" w:eastAsia="Times New Roman" w:hAnsi="Times New Roman" w:cs="Times New Roman"/>
          <w:sz w:val="24"/>
          <w:szCs w:val="24"/>
        </w:rPr>
        <w:t xml:space="preserve"> revers-</w:t>
      </w:r>
      <w:proofErr w:type="spellStart"/>
      <w:r>
        <w:rPr>
          <w:rFonts w:ascii="Times New Roman" w:eastAsia="Times New Roman" w:hAnsi="Times New Roman" w:cs="Times New Roman"/>
          <w:sz w:val="24"/>
          <w:szCs w:val="24"/>
        </w:rPr>
        <w:t>transcriptaza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Asigura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stimularea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diferentierii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celulare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ajutand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practic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celulele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tumorale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recapete</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serie</w:t>
      </w:r>
      <w:proofErr w:type="spellEnd"/>
      <w:r>
        <w:rPr>
          <w:rFonts w:ascii="Times New Roman" w:eastAsia="Times New Roman" w:hAnsi="Times New Roman" w:cs="Times New Roman"/>
          <w:sz w:val="24"/>
          <w:szCs w:val="24"/>
        </w:rPr>
        <w:t xml:space="preserve"> din </w:t>
      </w:r>
      <w:proofErr w:type="spellStart"/>
      <w:r>
        <w:rPr>
          <w:rFonts w:ascii="Times New Roman" w:eastAsia="Times New Roman" w:hAnsi="Times New Roman" w:cs="Times New Roman"/>
          <w:sz w:val="24"/>
          <w:szCs w:val="24"/>
        </w:rPr>
        <w:t>caracteristicile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initiale</w:t>
      </w:r>
      <w:proofErr w:type="spellEnd"/>
      <w:r>
        <w:rPr>
          <w:rFonts w:ascii="Times New Roman" w:eastAsia="Times New Roman" w:hAnsi="Times New Roman" w:cs="Times New Roman"/>
          <w:sz w:val="24"/>
          <w:szCs w:val="24"/>
        </w:rPr>
        <w:t xml:space="preserve"> ale </w:t>
      </w:r>
      <w:proofErr w:type="spellStart"/>
      <w:r>
        <w:rPr>
          <w:rFonts w:ascii="Times New Roman" w:eastAsia="Times New Roman" w:hAnsi="Times New Roman" w:cs="Times New Roman"/>
          <w:sz w:val="24"/>
          <w:szCs w:val="24"/>
        </w:rPr>
        <w:t>tesutului</w:t>
      </w:r>
      <w:proofErr w:type="spellEnd"/>
      <w:r>
        <w:rPr>
          <w:rFonts w:ascii="Times New Roman" w:eastAsia="Times New Roman" w:hAnsi="Times New Roman" w:cs="Times New Roman"/>
          <w:sz w:val="24"/>
          <w:szCs w:val="24"/>
        </w:rPr>
        <w:t xml:space="preserve"> in care au </w:t>
      </w:r>
      <w:proofErr w:type="spellStart"/>
      <w:r>
        <w:rPr>
          <w:rFonts w:ascii="Times New Roman" w:eastAsia="Times New Roman" w:hAnsi="Times New Roman" w:cs="Times New Roman"/>
          <w:sz w:val="24"/>
          <w:szCs w:val="24"/>
        </w:rPr>
        <w:t>aparut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devenind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maligne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Calcitriolul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inhiba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actiunea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factori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proliferativi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factorul</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crestere</w:t>
      </w:r>
      <w:proofErr w:type="spellEnd"/>
      <w:r>
        <w:rPr>
          <w:rFonts w:ascii="Times New Roman" w:eastAsia="Times New Roman" w:hAnsi="Times New Roman" w:cs="Times New Roman"/>
          <w:sz w:val="24"/>
          <w:szCs w:val="24"/>
        </w:rPr>
        <w:t xml:space="preserve"> insulin-like (insulin like growth factor), </w:t>
      </w:r>
      <w:proofErr w:type="spellStart"/>
      <w:r>
        <w:rPr>
          <w:rFonts w:ascii="Times New Roman" w:eastAsia="Times New Roman" w:hAnsi="Times New Roman" w:cs="Times New Roman"/>
          <w:sz w:val="24"/>
          <w:szCs w:val="24"/>
        </w:rPr>
        <w:t>factorul</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crestere</w:t>
      </w:r>
      <w:proofErr w:type="spellEnd"/>
      <w:r>
        <w:rPr>
          <w:rFonts w:ascii="Times New Roman" w:eastAsia="Times New Roman" w:hAnsi="Times New Roman" w:cs="Times New Roman"/>
          <w:sz w:val="24"/>
          <w:szCs w:val="24"/>
        </w:rPr>
        <w:t xml:space="preserve"> epidermal (epidermal growth factor)),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stimuleaza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actiunea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factori</w:t>
      </w:r>
      <w:proofErr w:type="spellEnd"/>
      <w:r>
        <w:rPr>
          <w:rFonts w:ascii="Times New Roman" w:eastAsia="Times New Roman" w:hAnsi="Times New Roman" w:cs="Times New Roman"/>
          <w:sz w:val="24"/>
          <w:szCs w:val="24"/>
        </w:rPr>
        <w:t xml:space="preserve"> anti-</w:t>
      </w:r>
      <w:proofErr w:type="spellStart"/>
      <w:r>
        <w:rPr>
          <w:rFonts w:ascii="Times New Roman" w:eastAsia="Times New Roman" w:hAnsi="Times New Roman" w:cs="Times New Roman"/>
          <w:sz w:val="24"/>
          <w:szCs w:val="24"/>
        </w:rPr>
        <w:t>proliferativi</w:t>
      </w:r>
      <w:proofErr w:type="spellEnd"/>
      <w:r>
        <w:rPr>
          <w:rFonts w:ascii="Times New Roman" w:eastAsia="Times New Roman" w:hAnsi="Times New Roman" w:cs="Times New Roman"/>
          <w:sz w:val="24"/>
          <w:szCs w:val="24"/>
        </w:rPr>
        <w:t xml:space="preserve"> (transforming growth factor beta). </w:t>
      </w:r>
      <w:proofErr w:type="spellStart"/>
      <w:r>
        <w:rPr>
          <w:rFonts w:ascii="Times New Roman" w:eastAsia="Times New Roman" w:hAnsi="Times New Roman" w:cs="Times New Roman"/>
          <w:sz w:val="24"/>
          <w:szCs w:val="24"/>
        </w:rPr>
        <w:t>Inhiba</w:t>
      </w:r>
      <w:proofErr w:type="spellEnd"/>
      <w:r>
        <w:rPr>
          <w:rFonts w:ascii="Times New Roman" w:eastAsia="Times New Roman" w:hAnsi="Times New Roman" w:cs="Times New Roman"/>
          <w:sz w:val="24"/>
          <w:szCs w:val="24"/>
        </w:rPr>
        <w:t xml:space="preserve"> neo-</w:t>
      </w:r>
      <w:proofErr w:type="spellStart"/>
      <w:r>
        <w:rPr>
          <w:rFonts w:ascii="Times New Roman" w:eastAsia="Times New Roman" w:hAnsi="Times New Roman" w:cs="Times New Roman"/>
          <w:sz w:val="24"/>
          <w:szCs w:val="24"/>
        </w:rPr>
        <w:t>angiogeneza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inhiba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expresia</w:t>
      </w:r>
      <w:proofErr w:type="spellEnd"/>
      <w:r>
        <w:rPr>
          <w:rFonts w:ascii="Times New Roman" w:eastAsia="Times New Roman" w:hAnsi="Times New Roman" w:cs="Times New Roman"/>
          <w:sz w:val="24"/>
          <w:szCs w:val="24"/>
        </w:rPr>
        <w:t xml:space="preserve"> HIF1 A (factor 1 alpha </w:t>
      </w:r>
      <w:proofErr w:type="spellStart"/>
      <w:r>
        <w:rPr>
          <w:rFonts w:ascii="Times New Roman" w:eastAsia="Times New Roman" w:hAnsi="Times New Roman" w:cs="Times New Roman"/>
          <w:sz w:val="24"/>
          <w:szCs w:val="24"/>
        </w:rPr>
        <w:t>indus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hipoxie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implicit </w:t>
      </w:r>
      <w:proofErr w:type="spellStart"/>
      <w:r>
        <w:rPr>
          <w:rFonts w:ascii="Times New Roman" w:eastAsia="Times New Roman" w:hAnsi="Times New Roman" w:cs="Times New Roman"/>
          <w:sz w:val="24"/>
          <w:szCs w:val="24"/>
        </w:rPr>
        <w:t>cea</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factorului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endotelial</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crestere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vasculara</w:t>
      </w:r>
      <w:proofErr w:type="spellEnd"/>
      <w:r>
        <w:rPr>
          <w:rFonts w:ascii="Times New Roman" w:eastAsia="Times New Roman" w:hAnsi="Times New Roman" w:cs="Times New Roman"/>
          <w:sz w:val="24"/>
          <w:szCs w:val="24"/>
        </w:rPr>
        <w:t xml:space="preserve"> (VEGF-vascular endothelial growth </w:t>
      </w:r>
      <w:proofErr w:type="gramStart"/>
      <w:r>
        <w:rPr>
          <w:rFonts w:ascii="Times New Roman" w:eastAsia="Times New Roman" w:hAnsi="Times New Roman" w:cs="Times New Roman"/>
          <w:sz w:val="24"/>
          <w:szCs w:val="24"/>
        </w:rPr>
        <w:t>factor)</w:t>
      </w:r>
      <w:proofErr w:type="spellStart"/>
      <w:r>
        <w:rPr>
          <w:rFonts w:ascii="Times New Roman" w:eastAsia="Times New Roman" w:hAnsi="Times New Roman" w:cs="Times New Roman"/>
          <w:sz w:val="24"/>
          <w:szCs w:val="24"/>
        </w:rPr>
        <w:t>iar</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inhibarea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NFkB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inhiba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sinteza</w:t>
      </w:r>
      <w:proofErr w:type="spellEnd"/>
      <w:r>
        <w:rPr>
          <w:rFonts w:ascii="Times New Roman" w:eastAsia="Times New Roman" w:hAnsi="Times New Roman" w:cs="Times New Roman"/>
          <w:sz w:val="24"/>
          <w:szCs w:val="24"/>
        </w:rPr>
        <w:t xml:space="preserve"> de IL-8.</w:t>
      </w:r>
    </w:p>
    <w:p w14:paraId="2E41ED1F" w14:textId="11269FBB" w:rsidR="00DC30B7" w:rsidRDefault="00DC30B7" w:rsidP="003F284C">
      <w:pPr>
        <w:spacing w:before="100" w:beforeAutospacing="1" w:after="100" w:afterAutospacing="1"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asemenea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calcitriolul</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inhibarea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metastazarii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stimularea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expresiei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caderinei</w:t>
      </w:r>
      <w:proofErr w:type="spellEnd"/>
      <w:r>
        <w:rPr>
          <w:rFonts w:ascii="Times New Roman" w:eastAsia="Times New Roman" w:hAnsi="Times New Roman" w:cs="Times New Roman"/>
          <w:sz w:val="24"/>
          <w:szCs w:val="24"/>
        </w:rPr>
        <w:t xml:space="preserve"> 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inhibitorului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tisular</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metaloproteinaze</w:t>
      </w:r>
      <w:proofErr w:type="spellEnd"/>
      <w:r>
        <w:rPr>
          <w:rFonts w:ascii="Times New Roman" w:eastAsia="Times New Roman" w:hAnsi="Times New Roman" w:cs="Times New Roman"/>
          <w:sz w:val="24"/>
          <w:szCs w:val="24"/>
        </w:rPr>
        <w:t xml:space="preserve"> de tip 1 (TIMP1), </w:t>
      </w:r>
      <w:proofErr w:type="spellStart"/>
      <w:r>
        <w:rPr>
          <w:rFonts w:ascii="Times New Roman" w:eastAsia="Times New Roman" w:hAnsi="Times New Roman" w:cs="Times New Roman"/>
          <w:sz w:val="24"/>
          <w:szCs w:val="24"/>
        </w:rPr>
        <w:t>inhiibarea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activitatii</w:t>
      </w:r>
      <w:proofErr w:type="spellEnd"/>
      <w:r>
        <w:rPr>
          <w:rFonts w:ascii="Times New Roman" w:eastAsia="Times New Roman" w:hAnsi="Times New Roman" w:cs="Times New Roman"/>
          <w:sz w:val="24"/>
          <w:szCs w:val="24"/>
        </w:rPr>
        <w:t xml:space="preserve"> MMP9 (</w:t>
      </w:r>
      <w:proofErr w:type="spellStart"/>
      <w:r>
        <w:rPr>
          <w:rFonts w:ascii="Times New Roman" w:eastAsia="Times New Roman" w:hAnsi="Times New Roman" w:cs="Times New Roman"/>
          <w:sz w:val="24"/>
          <w:szCs w:val="24"/>
        </w:rPr>
        <w:t>metaloproteinazei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proteinelor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matriceale</w:t>
      </w:r>
      <w:proofErr w:type="spellEnd"/>
      <w:r>
        <w:rPr>
          <w:rFonts w:ascii="Times New Roman" w:eastAsia="Times New Roman" w:hAnsi="Times New Roman" w:cs="Times New Roman"/>
          <w:sz w:val="24"/>
          <w:szCs w:val="24"/>
        </w:rPr>
        <w:t xml:space="preserve"> de tip 9). Pe </w:t>
      </w:r>
      <w:proofErr w:type="spellStart"/>
      <w:r>
        <w:rPr>
          <w:rFonts w:ascii="Times New Roman" w:eastAsia="Times New Roman" w:hAnsi="Times New Roman" w:cs="Times New Roman"/>
          <w:sz w:val="24"/>
          <w:szCs w:val="24"/>
        </w:rPr>
        <w:t>baza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anumitor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epidemiologice</w:t>
      </w:r>
      <w:proofErr w:type="spellEnd"/>
      <w:r>
        <w:rPr>
          <w:rFonts w:ascii="Times New Roman" w:eastAsia="Times New Roman" w:hAnsi="Times New Roman" w:cs="Times New Roman"/>
          <w:sz w:val="24"/>
          <w:szCs w:val="24"/>
        </w:rPr>
        <w:t xml:space="preserve"> s-a </w:t>
      </w:r>
      <w:proofErr w:type="spellStart"/>
      <w:r>
        <w:rPr>
          <w:rFonts w:ascii="Times New Roman" w:eastAsia="Times New Roman" w:hAnsi="Times New Roman" w:cs="Times New Roman"/>
          <w:sz w:val="24"/>
          <w:szCs w:val="24"/>
        </w:rPr>
        <w:t>evidentiat</w:t>
      </w:r>
      <w:proofErr w:type="spellEnd"/>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posibil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rol</w:t>
      </w:r>
      <w:proofErr w:type="spellEnd"/>
      <w:r>
        <w:rPr>
          <w:rFonts w:ascii="Times New Roman" w:eastAsia="Times New Roman" w:hAnsi="Times New Roman" w:cs="Times New Roman"/>
          <w:sz w:val="24"/>
          <w:szCs w:val="24"/>
        </w:rPr>
        <w:t xml:space="preserve"> protector al </w:t>
      </w:r>
      <w:proofErr w:type="spellStart"/>
      <w:r>
        <w:rPr>
          <w:rFonts w:ascii="Times New Roman" w:eastAsia="Times New Roman" w:hAnsi="Times New Roman" w:cs="Times New Roman"/>
          <w:sz w:val="24"/>
          <w:szCs w:val="24"/>
        </w:rPr>
        <w:t>vitaminei</w:t>
      </w:r>
      <w:proofErr w:type="spellEnd"/>
      <w:r>
        <w:rPr>
          <w:rFonts w:ascii="Times New Roman" w:eastAsia="Times New Roman" w:hAnsi="Times New Roman" w:cs="Times New Roman"/>
          <w:sz w:val="24"/>
          <w:szCs w:val="24"/>
        </w:rPr>
        <w:t xml:space="preserve"> D fata de </w:t>
      </w:r>
      <w:proofErr w:type="spellStart"/>
      <w:r>
        <w:rPr>
          <w:rFonts w:ascii="Times New Roman" w:eastAsia="Times New Roman" w:hAnsi="Times New Roman" w:cs="Times New Roman"/>
          <w:sz w:val="24"/>
          <w:szCs w:val="24"/>
        </w:rPr>
        <w:t>aparitia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anumitor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tipuri</w:t>
      </w:r>
      <w:proofErr w:type="spellEnd"/>
      <w:r>
        <w:rPr>
          <w:rFonts w:ascii="Times New Roman" w:eastAsia="Times New Roman" w:hAnsi="Times New Roman" w:cs="Times New Roman"/>
          <w:sz w:val="24"/>
          <w:szCs w:val="24"/>
        </w:rPr>
        <w:t xml:space="preserve"> de cancer, </w:t>
      </w:r>
      <w:proofErr w:type="spellStart"/>
      <w:r>
        <w:rPr>
          <w:rFonts w:ascii="Times New Roman" w:eastAsia="Times New Roman" w:hAnsi="Times New Roman" w:cs="Times New Roman"/>
          <w:sz w:val="24"/>
          <w:szCs w:val="24"/>
        </w:rPr>
        <w:t>fiind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sugestiva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Giovannucci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colaboratorilor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Acestia</w:t>
      </w:r>
      <w:proofErr w:type="spellEnd"/>
      <w:r>
        <w:rPr>
          <w:rFonts w:ascii="Times New Roman" w:eastAsia="Times New Roman" w:hAnsi="Times New Roman" w:cs="Times New Roman"/>
          <w:sz w:val="24"/>
          <w:szCs w:val="24"/>
        </w:rPr>
        <w:t xml:space="preserve"> au </w:t>
      </w:r>
      <w:proofErr w:type="spellStart"/>
      <w:r>
        <w:rPr>
          <w:rFonts w:ascii="Times New Roman" w:eastAsia="Times New Roman" w:hAnsi="Times New Roman" w:cs="Times New Roman"/>
          <w:sz w:val="24"/>
          <w:szCs w:val="24"/>
        </w:rPr>
        <w:t>evidentiat</w:t>
      </w:r>
      <w:proofErr w:type="spellEnd"/>
      <w:r>
        <w:rPr>
          <w:rFonts w:ascii="Times New Roman" w:eastAsia="Times New Roman" w:hAnsi="Times New Roman" w:cs="Times New Roman"/>
          <w:sz w:val="24"/>
          <w:szCs w:val="24"/>
        </w:rPr>
        <w:t xml:space="preserve"> ca un </w:t>
      </w:r>
      <w:proofErr w:type="spellStart"/>
      <w:r>
        <w:rPr>
          <w:rFonts w:ascii="Times New Roman" w:eastAsia="Times New Roman" w:hAnsi="Times New Roman" w:cs="Times New Roman"/>
          <w:sz w:val="24"/>
          <w:szCs w:val="24"/>
        </w:rPr>
        <w:t>nivel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crescut</w:t>
      </w:r>
      <w:proofErr w:type="spellEnd"/>
      <w:r>
        <w:rPr>
          <w:rFonts w:ascii="Times New Roman" w:eastAsia="Times New Roman" w:hAnsi="Times New Roman" w:cs="Times New Roman"/>
          <w:sz w:val="24"/>
          <w:szCs w:val="24"/>
        </w:rPr>
        <w:t xml:space="preserve"> de 25 </w:t>
      </w:r>
      <w:proofErr w:type="spellStart"/>
      <w:r>
        <w:rPr>
          <w:rFonts w:ascii="Times New Roman" w:eastAsia="Times New Roman" w:hAnsi="Times New Roman" w:cs="Times New Roman"/>
          <w:sz w:val="24"/>
          <w:szCs w:val="24"/>
        </w:rPr>
        <w:t>hidroxicolecalciferol</w:t>
      </w:r>
      <w:proofErr w:type="spellEnd"/>
      <w:r>
        <w:rPr>
          <w:rFonts w:ascii="Times New Roman" w:eastAsia="Times New Roman" w:hAnsi="Times New Roman" w:cs="Times New Roman"/>
          <w:sz w:val="24"/>
          <w:szCs w:val="24"/>
        </w:rPr>
        <w:t xml:space="preserve"> (62.5 ng/mL) se </w:t>
      </w:r>
      <w:proofErr w:type="spellStart"/>
      <w:r>
        <w:rPr>
          <w:rFonts w:ascii="Times New Roman" w:eastAsia="Times New Roman" w:hAnsi="Times New Roman" w:cs="Times New Roman"/>
          <w:sz w:val="24"/>
          <w:szCs w:val="24"/>
        </w:rPr>
        <w:t>asociaza</w:t>
      </w:r>
      <w:proofErr w:type="spellEnd"/>
      <w:r>
        <w:rPr>
          <w:rFonts w:ascii="Times New Roman" w:eastAsia="Times New Roman" w:hAnsi="Times New Roman" w:cs="Times New Roman"/>
          <w:sz w:val="24"/>
          <w:szCs w:val="24"/>
        </w:rPr>
        <w:t xml:space="preserve"> cu o </w:t>
      </w:r>
      <w:proofErr w:type="spellStart"/>
      <w:r>
        <w:rPr>
          <w:rFonts w:ascii="Times New Roman" w:eastAsia="Times New Roman" w:hAnsi="Times New Roman" w:cs="Times New Roman"/>
          <w:sz w:val="24"/>
          <w:szCs w:val="24"/>
        </w:rPr>
        <w:t>reducere</w:t>
      </w:r>
      <w:proofErr w:type="spellEnd"/>
      <w:r>
        <w:rPr>
          <w:rFonts w:ascii="Times New Roman" w:eastAsia="Times New Roman" w:hAnsi="Times New Roman" w:cs="Times New Roman"/>
          <w:sz w:val="24"/>
          <w:szCs w:val="24"/>
        </w:rPr>
        <w:t xml:space="preserve"> de 50% a </w:t>
      </w:r>
      <w:proofErr w:type="spellStart"/>
      <w:r>
        <w:rPr>
          <w:rFonts w:ascii="Times New Roman" w:eastAsia="Times New Roman" w:hAnsi="Times New Roman" w:cs="Times New Roman"/>
          <w:sz w:val="24"/>
          <w:szCs w:val="24"/>
        </w:rPr>
        <w:t>riscului</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dezvoltare</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cancerelor</w:t>
      </w:r>
      <w:proofErr w:type="spellEnd"/>
      <w:r>
        <w:rPr>
          <w:rFonts w:ascii="Times New Roman" w:eastAsia="Times New Roman" w:hAnsi="Times New Roman" w:cs="Times New Roman"/>
          <w:sz w:val="24"/>
          <w:szCs w:val="24"/>
        </w:rPr>
        <w:t xml:space="preserve"> din </w:t>
      </w:r>
      <w:proofErr w:type="spellStart"/>
      <w:r>
        <w:rPr>
          <w:rFonts w:ascii="Times New Roman" w:eastAsia="Times New Roman" w:hAnsi="Times New Roman" w:cs="Times New Roman"/>
          <w:sz w:val="24"/>
          <w:szCs w:val="24"/>
        </w:rPr>
        <w:t>sfera</w:t>
      </w:r>
      <w:proofErr w:type="spellEnd"/>
      <w:r>
        <w:rPr>
          <w:rFonts w:ascii="Times New Roman" w:eastAsia="Times New Roman" w:hAnsi="Times New Roman" w:cs="Times New Roman"/>
          <w:sz w:val="24"/>
          <w:szCs w:val="24"/>
        </w:rPr>
        <w:t xml:space="preserve"> ORL, a </w:t>
      </w:r>
      <w:proofErr w:type="spellStart"/>
      <w:r>
        <w:rPr>
          <w:rFonts w:ascii="Times New Roman" w:eastAsia="Times New Roman" w:hAnsi="Times New Roman" w:cs="Times New Roman"/>
          <w:sz w:val="24"/>
          <w:szCs w:val="24"/>
        </w:rPr>
        <w:t>celui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esofagian</w:t>
      </w:r>
      <w:proofErr w:type="spellEnd"/>
      <w:r>
        <w:rPr>
          <w:rFonts w:ascii="Times New Roman" w:eastAsia="Times New Roman" w:hAnsi="Times New Roman" w:cs="Times New Roman"/>
          <w:sz w:val="24"/>
          <w:szCs w:val="24"/>
        </w:rPr>
        <w:t xml:space="preserve">, pancreatic, </w:t>
      </w:r>
      <w:proofErr w:type="spellStart"/>
      <w:r>
        <w:rPr>
          <w:rFonts w:ascii="Times New Roman" w:eastAsia="Times New Roman" w:hAnsi="Times New Roman" w:cs="Times New Roman"/>
          <w:sz w:val="24"/>
          <w:szCs w:val="24"/>
        </w:rPr>
        <w:t>dar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leucemiei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Autorii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afirma</w:t>
      </w:r>
      <w:proofErr w:type="spellEnd"/>
      <w:r>
        <w:rPr>
          <w:rFonts w:ascii="Times New Roman" w:eastAsia="Times New Roman" w:hAnsi="Times New Roman" w:cs="Times New Roman"/>
          <w:sz w:val="24"/>
          <w:szCs w:val="24"/>
        </w:rPr>
        <w:t xml:space="preserve"> ca </w:t>
      </w:r>
      <w:proofErr w:type="spellStart"/>
      <w:r>
        <w:rPr>
          <w:rFonts w:ascii="Times New Roman" w:eastAsia="Times New Roman" w:hAnsi="Times New Roman" w:cs="Times New Roman"/>
          <w:sz w:val="24"/>
          <w:szCs w:val="24"/>
        </w:rPr>
        <w:t>nivelul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seric</w:t>
      </w:r>
      <w:proofErr w:type="spellEnd"/>
      <w:r>
        <w:rPr>
          <w:rFonts w:ascii="Times New Roman" w:eastAsia="Times New Roman" w:hAnsi="Times New Roman" w:cs="Times New Roman"/>
          <w:sz w:val="24"/>
          <w:szCs w:val="24"/>
        </w:rPr>
        <w:t xml:space="preserve"> al </w:t>
      </w:r>
      <w:proofErr w:type="spellStart"/>
      <w:r>
        <w:rPr>
          <w:rFonts w:ascii="Times New Roman" w:eastAsia="Times New Roman" w:hAnsi="Times New Roman" w:cs="Times New Roman"/>
          <w:sz w:val="24"/>
          <w:szCs w:val="24"/>
        </w:rPr>
        <w:t>vitaminei</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este</w:t>
      </w:r>
      <w:proofErr w:type="spellEnd"/>
      <w:r>
        <w:rPr>
          <w:rFonts w:ascii="Times New Roman" w:eastAsia="Times New Roman" w:hAnsi="Times New Roman" w:cs="Times New Roman"/>
          <w:sz w:val="24"/>
          <w:szCs w:val="24"/>
        </w:rPr>
        <w:t xml:space="preserve"> un marker independent </w:t>
      </w:r>
      <w:proofErr w:type="spellStart"/>
      <w:r>
        <w:rPr>
          <w:rFonts w:ascii="Times New Roman" w:eastAsia="Times New Roman" w:hAnsi="Times New Roman" w:cs="Times New Roman"/>
          <w:sz w:val="24"/>
          <w:szCs w:val="24"/>
        </w:rPr>
        <w:t>pentru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predictia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aparitiei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cancerului</w:t>
      </w:r>
      <w:proofErr w:type="spellEnd"/>
      <w:r>
        <w:rPr>
          <w:rFonts w:ascii="Times New Roman" w:eastAsia="Times New Roman" w:hAnsi="Times New Roman" w:cs="Times New Roman"/>
          <w:sz w:val="24"/>
          <w:szCs w:val="24"/>
        </w:rPr>
        <w:t>.</w:t>
      </w:r>
      <w:bookmarkEnd w:id="2"/>
      <w:r w:rsidR="003F284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ultimile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studii</w:t>
      </w:r>
      <w:proofErr w:type="spellEnd"/>
      <w:r>
        <w:rPr>
          <w:rFonts w:ascii="Times New Roman" w:eastAsia="Times New Roman" w:hAnsi="Times New Roman" w:cs="Times New Roman"/>
          <w:sz w:val="24"/>
          <w:szCs w:val="24"/>
        </w:rPr>
        <w:t xml:space="preserve">, s-a </w:t>
      </w:r>
      <w:proofErr w:type="spellStart"/>
      <w:r>
        <w:rPr>
          <w:rFonts w:ascii="Times New Roman" w:eastAsia="Times New Roman" w:hAnsi="Times New Roman" w:cs="Times New Roman"/>
          <w:sz w:val="24"/>
          <w:szCs w:val="24"/>
        </w:rPr>
        <w:t>desprins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concluzia</w:t>
      </w:r>
      <w:proofErr w:type="spellEnd"/>
      <w:r>
        <w:rPr>
          <w:rFonts w:ascii="Times New Roman" w:eastAsia="Times New Roman" w:hAnsi="Times New Roman" w:cs="Times New Roman"/>
          <w:sz w:val="24"/>
          <w:szCs w:val="24"/>
        </w:rPr>
        <w:t xml:space="preserve"> de a </w:t>
      </w:r>
      <w:proofErr w:type="spellStart"/>
      <w:r>
        <w:rPr>
          <w:rFonts w:ascii="Times New Roman" w:eastAsia="Times New Roman" w:hAnsi="Times New Roman" w:cs="Times New Roman"/>
          <w:sz w:val="24"/>
          <w:szCs w:val="24"/>
        </w:rPr>
        <w:t>recomanda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regulat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suplimentarea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cantități</w:t>
      </w:r>
      <w:proofErr w:type="spellEnd"/>
      <w:r>
        <w:rPr>
          <w:rFonts w:ascii="Times New Roman" w:eastAsia="Times New Roman" w:hAnsi="Times New Roman" w:cs="Times New Roman"/>
          <w:sz w:val="24"/>
          <w:szCs w:val="24"/>
        </w:rPr>
        <w:t xml:space="preserve"> moderate a </w:t>
      </w:r>
      <w:proofErr w:type="spellStart"/>
      <w:r>
        <w:rPr>
          <w:rFonts w:ascii="Times New Roman" w:eastAsia="Times New Roman" w:hAnsi="Times New Roman" w:cs="Times New Roman"/>
          <w:sz w:val="24"/>
          <w:szCs w:val="24"/>
        </w:rPr>
        <w:t>dozelor</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vitamina</w:t>
      </w:r>
      <w:proofErr w:type="spellEnd"/>
      <w:r>
        <w:rPr>
          <w:rFonts w:ascii="Times New Roman" w:eastAsia="Times New Roman" w:hAnsi="Times New Roman" w:cs="Times New Roman"/>
          <w:sz w:val="24"/>
          <w:szCs w:val="24"/>
        </w:rPr>
        <w:t xml:space="preserve"> D (600 - 800 UI / </w:t>
      </w:r>
      <w:proofErr w:type="spellStart"/>
      <w:r>
        <w:rPr>
          <w:rFonts w:ascii="Times New Roman" w:eastAsia="Times New Roman" w:hAnsi="Times New Roman" w:cs="Times New Roman"/>
          <w:sz w:val="24"/>
          <w:szCs w:val="24"/>
        </w:rPr>
        <w:t>zi</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numite</w:t>
      </w:r>
      <w:proofErr w:type="spellEnd"/>
      <w:r>
        <w:rPr>
          <w:rFonts w:ascii="Times New Roman" w:eastAsia="Times New Roman" w:hAnsi="Times New Roman" w:cs="Times New Roman"/>
          <w:sz w:val="24"/>
          <w:szCs w:val="24"/>
        </w:rPr>
        <w:t xml:space="preserve"> personae la care s-a </w:t>
      </w:r>
      <w:proofErr w:type="spellStart"/>
      <w:r>
        <w:rPr>
          <w:rFonts w:ascii="Times New Roman" w:eastAsia="Times New Roman" w:hAnsi="Times New Roman" w:cs="Times New Roman"/>
          <w:sz w:val="24"/>
          <w:szCs w:val="24"/>
        </w:rPr>
        <w:t>descoperit</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deficienta</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vitamina</w:t>
      </w:r>
      <w:proofErr w:type="spellEnd"/>
      <w:r>
        <w:rPr>
          <w:rFonts w:ascii="Times New Roman" w:eastAsia="Times New Roman" w:hAnsi="Times New Roman" w:cs="Times New Roman"/>
          <w:sz w:val="24"/>
          <w:szCs w:val="24"/>
        </w:rPr>
        <w:t xml:space="preserve"> D, cu </w:t>
      </w:r>
      <w:proofErr w:type="spellStart"/>
      <w:r>
        <w:rPr>
          <w:rFonts w:ascii="Times New Roman" w:eastAsia="Times New Roman" w:hAnsi="Times New Roman" w:cs="Times New Roman"/>
          <w:sz w:val="24"/>
          <w:szCs w:val="24"/>
        </w:rPr>
        <w:t>ocazia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depistarii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benigne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maligne</w:t>
      </w:r>
      <w:proofErr w:type="spellEnd"/>
      <w:r>
        <w:rPr>
          <w:rFonts w:ascii="Times New Roman" w:eastAsia="Times New Roman" w:hAnsi="Times New Roman" w:cs="Times New Roman"/>
          <w:sz w:val="24"/>
          <w:szCs w:val="24"/>
        </w:rPr>
        <w:t xml:space="preserve">. Se </w:t>
      </w:r>
      <w:proofErr w:type="spellStart"/>
      <w:r>
        <w:rPr>
          <w:rFonts w:ascii="Times New Roman" w:eastAsia="Times New Roman" w:hAnsi="Times New Roman" w:cs="Times New Roman"/>
          <w:sz w:val="24"/>
          <w:szCs w:val="24"/>
        </w:rPr>
        <w:t>recomandă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evitarea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dozelor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extrem</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mari</w:t>
      </w:r>
      <w:proofErr w:type="spellEnd"/>
      <w:r>
        <w:rPr>
          <w:rFonts w:ascii="Times New Roman" w:eastAsia="Times New Roman" w:hAnsi="Times New Roman" w:cs="Times New Roman"/>
          <w:sz w:val="24"/>
          <w:szCs w:val="24"/>
        </w:rPr>
        <w:t xml:space="preserve"> care </w:t>
      </w:r>
      <w:proofErr w:type="spellStart"/>
      <w:r>
        <w:rPr>
          <w:rFonts w:ascii="Times New Roman" w:eastAsia="Times New Roman" w:hAnsi="Times New Roman" w:cs="Times New Roman"/>
          <w:sz w:val="24"/>
          <w:szCs w:val="24"/>
        </w:rPr>
        <w: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putea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efecte</w:t>
      </w:r>
      <w:proofErr w:type="spellEnd"/>
      <w:r>
        <w:rPr>
          <w:rFonts w:ascii="Times New Roman" w:eastAsia="Times New Roman" w:hAnsi="Times New Roman" w:cs="Times New Roman"/>
          <w:sz w:val="24"/>
          <w:szCs w:val="24"/>
        </w:rPr>
        <w:t xml:space="preserve"> adverse</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sz w:val="24"/>
          <w:szCs w:val="24"/>
        </w:rPr>
        <w:t>Astăzi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experți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recomandă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suplimentarea</w:t>
      </w:r>
      <w:proofErr w:type="spellEnd"/>
      <w:r>
        <w:rPr>
          <w:rFonts w:ascii="Times New Roman" w:eastAsia="Times New Roman" w:hAnsi="Times New Roman" w:cs="Times New Roman"/>
          <w:sz w:val="24"/>
          <w:szCs w:val="24"/>
        </w:rPr>
        <w:t xml:space="preserve"> cu 1000-2000 UI </w:t>
      </w:r>
      <w:proofErr w:type="spellStart"/>
      <w:r>
        <w:rPr>
          <w:rFonts w:ascii="Times New Roman" w:eastAsia="Times New Roman" w:hAnsi="Times New Roman" w:cs="Times New Roman"/>
          <w:sz w:val="24"/>
          <w:szCs w:val="24"/>
        </w:rPr>
        <w:t>vitamina</w:t>
      </w:r>
      <w:proofErr w:type="spellEnd"/>
      <w:r>
        <w:rPr>
          <w:rFonts w:ascii="Times New Roman" w:eastAsia="Times New Roman" w:hAnsi="Times New Roman" w:cs="Times New Roman"/>
          <w:sz w:val="24"/>
          <w:szCs w:val="24"/>
        </w:rPr>
        <w:t xml:space="preserve"> D pe </w:t>
      </w:r>
      <w:proofErr w:type="spellStart"/>
      <w:r>
        <w:rPr>
          <w:rFonts w:ascii="Times New Roman" w:eastAsia="Times New Roman" w:hAnsi="Times New Roman" w:cs="Times New Roman"/>
          <w:sz w:val="24"/>
          <w:szCs w:val="24"/>
        </w:rPr>
        <w:t>zi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timpul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expunerii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insuficiente</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soare</w:t>
      </w:r>
      <w:proofErr w:type="spellEnd"/>
      <w:r>
        <w:rPr>
          <w:rFonts w:ascii="Times New Roman" w:eastAsia="Times New Roman" w:hAnsi="Times New Roman" w:cs="Times New Roman"/>
          <w:sz w:val="24"/>
          <w:szCs w:val="24"/>
        </w:rPr>
        <w:t xml:space="preserve">. </w:t>
      </w:r>
    </w:p>
    <w:p w14:paraId="73A16CFD" w14:textId="2A17C629" w:rsidR="003F284C" w:rsidRDefault="003F284C" w:rsidP="003F284C">
      <w:pPr>
        <w:spacing w:before="100" w:beforeAutospacing="1" w:after="100" w:afterAutospacing="1" w:line="240" w:lineRule="auto"/>
        <w:rPr>
          <w:rFonts w:ascii="Times New Roman" w:eastAsia="Times New Roman" w:hAnsi="Times New Roman" w:cs="Times New Roman"/>
          <w:sz w:val="24"/>
          <w:szCs w:val="24"/>
        </w:rPr>
      </w:pPr>
      <w:r w:rsidRPr="003F284C">
        <w:rPr>
          <w:rFonts w:ascii="Times New Roman" w:eastAsia="Times New Roman" w:hAnsi="Times New Roman" w:cs="Times New Roman"/>
          <w:sz w:val="24"/>
          <w:szCs w:val="24"/>
        </w:rPr>
        <w:t xml:space="preserve">  </w:t>
      </w:r>
      <w:proofErr w:type="spellStart"/>
      <w:r w:rsidRPr="003F284C">
        <w:rPr>
          <w:rFonts w:ascii="Times New Roman" w:eastAsia="Times New Roman" w:hAnsi="Times New Roman" w:cs="Times New Roman"/>
          <w:sz w:val="24"/>
          <w:szCs w:val="24"/>
        </w:rPr>
        <w:t>Efectul</w:t>
      </w:r>
      <w:proofErr w:type="spellEnd"/>
      <w:r w:rsidRPr="003F284C">
        <w:rPr>
          <w:rFonts w:ascii="Times New Roman" w:eastAsia="Times New Roman" w:hAnsi="Times New Roman" w:cs="Times New Roman"/>
          <w:sz w:val="24"/>
          <w:szCs w:val="24"/>
        </w:rPr>
        <w:t xml:space="preserve"> benefic al </w:t>
      </w:r>
      <w:proofErr w:type="spellStart"/>
      <w:r w:rsidRPr="003F284C">
        <w:rPr>
          <w:rFonts w:ascii="Times New Roman" w:eastAsia="Times New Roman" w:hAnsi="Times New Roman" w:cs="Times New Roman"/>
          <w:sz w:val="24"/>
          <w:szCs w:val="24"/>
        </w:rPr>
        <w:t>Vitmainei</w:t>
      </w:r>
      <w:proofErr w:type="spellEnd"/>
      <w:r w:rsidRPr="003F284C">
        <w:rPr>
          <w:rFonts w:ascii="Times New Roman" w:eastAsia="Times New Roman" w:hAnsi="Times New Roman" w:cs="Times New Roman"/>
          <w:sz w:val="24"/>
          <w:szCs w:val="24"/>
        </w:rPr>
        <w:t xml:space="preserve"> D, administrate in </w:t>
      </w:r>
      <w:proofErr w:type="spellStart"/>
      <w:r w:rsidRPr="003F284C">
        <w:rPr>
          <w:rFonts w:ascii="Times New Roman" w:eastAsia="Times New Roman" w:hAnsi="Times New Roman" w:cs="Times New Roman"/>
          <w:sz w:val="24"/>
          <w:szCs w:val="24"/>
        </w:rPr>
        <w:t>unele</w:t>
      </w:r>
      <w:proofErr w:type="spellEnd"/>
      <w:r w:rsidRPr="003F284C">
        <w:rPr>
          <w:rFonts w:ascii="Times New Roman" w:eastAsia="Times New Roman" w:hAnsi="Times New Roman" w:cs="Times New Roman"/>
          <w:sz w:val="24"/>
          <w:szCs w:val="24"/>
        </w:rPr>
        <w:t xml:space="preserve"> </w:t>
      </w:r>
      <w:proofErr w:type="spellStart"/>
      <w:r w:rsidRPr="003F284C">
        <w:rPr>
          <w:rFonts w:ascii="Times New Roman" w:eastAsia="Times New Roman" w:hAnsi="Times New Roman" w:cs="Times New Roman"/>
          <w:sz w:val="24"/>
          <w:szCs w:val="24"/>
        </w:rPr>
        <w:t>afectiuni</w:t>
      </w:r>
      <w:proofErr w:type="spellEnd"/>
      <w:r w:rsidRPr="003F284C">
        <w:rPr>
          <w:rFonts w:ascii="Times New Roman" w:eastAsia="Times New Roman" w:hAnsi="Times New Roman" w:cs="Times New Roman"/>
          <w:sz w:val="24"/>
          <w:szCs w:val="24"/>
        </w:rPr>
        <w:t xml:space="preserve"> </w:t>
      </w:r>
      <w:proofErr w:type="spellStart"/>
      <w:r w:rsidRPr="003F284C">
        <w:rPr>
          <w:rFonts w:ascii="Times New Roman" w:eastAsia="Times New Roman" w:hAnsi="Times New Roman" w:cs="Times New Roman"/>
          <w:sz w:val="24"/>
          <w:szCs w:val="24"/>
        </w:rPr>
        <w:t>maligne</w:t>
      </w:r>
      <w:proofErr w:type="spellEnd"/>
      <w:r w:rsidRPr="003F284C">
        <w:rPr>
          <w:rFonts w:ascii="Times New Roman" w:eastAsia="Times New Roman" w:hAnsi="Times New Roman" w:cs="Times New Roman"/>
          <w:sz w:val="24"/>
          <w:szCs w:val="24"/>
        </w:rPr>
        <w:t xml:space="preserve"> a </w:t>
      </w:r>
      <w:proofErr w:type="spellStart"/>
      <w:r w:rsidRPr="003F284C">
        <w:rPr>
          <w:rFonts w:ascii="Times New Roman" w:eastAsia="Times New Roman" w:hAnsi="Times New Roman" w:cs="Times New Roman"/>
          <w:sz w:val="24"/>
          <w:szCs w:val="24"/>
        </w:rPr>
        <w:t>dovedit</w:t>
      </w:r>
      <w:proofErr w:type="spellEnd"/>
      <w:r w:rsidRPr="003F284C">
        <w:rPr>
          <w:rFonts w:ascii="Times New Roman" w:eastAsia="Times New Roman" w:hAnsi="Times New Roman" w:cs="Times New Roman"/>
          <w:sz w:val="24"/>
          <w:szCs w:val="24"/>
        </w:rPr>
        <w:t xml:space="preserve"> experimental, </w:t>
      </w:r>
      <w:proofErr w:type="spellStart"/>
      <w:r w:rsidRPr="003F284C">
        <w:rPr>
          <w:rFonts w:ascii="Times New Roman" w:eastAsia="Times New Roman" w:hAnsi="Times New Roman" w:cs="Times New Roman"/>
          <w:sz w:val="24"/>
          <w:szCs w:val="24"/>
        </w:rPr>
        <w:t>prin</w:t>
      </w:r>
      <w:proofErr w:type="spellEnd"/>
      <w:r w:rsidRPr="003F284C">
        <w:rPr>
          <w:rFonts w:ascii="Times New Roman" w:eastAsia="Times New Roman" w:hAnsi="Times New Roman" w:cs="Times New Roman"/>
          <w:sz w:val="24"/>
          <w:szCs w:val="24"/>
        </w:rPr>
        <w:t xml:space="preserve"> </w:t>
      </w:r>
      <w:proofErr w:type="spellStart"/>
      <w:r w:rsidRPr="003F284C">
        <w:rPr>
          <w:rFonts w:ascii="Times New Roman" w:eastAsia="Times New Roman" w:hAnsi="Times New Roman" w:cs="Times New Roman"/>
          <w:sz w:val="24"/>
          <w:szCs w:val="24"/>
        </w:rPr>
        <w:t>studiile</w:t>
      </w:r>
      <w:proofErr w:type="spellEnd"/>
      <w:r w:rsidRPr="003F284C">
        <w:rPr>
          <w:rFonts w:ascii="Times New Roman" w:eastAsia="Times New Roman" w:hAnsi="Times New Roman" w:cs="Times New Roman"/>
          <w:sz w:val="24"/>
          <w:szCs w:val="24"/>
        </w:rPr>
        <w:t xml:space="preserve"> </w:t>
      </w:r>
      <w:proofErr w:type="spellStart"/>
      <w:r w:rsidRPr="003F284C">
        <w:rPr>
          <w:rFonts w:ascii="Times New Roman" w:eastAsia="Times New Roman" w:hAnsi="Times New Roman" w:cs="Times New Roman"/>
          <w:sz w:val="24"/>
          <w:szCs w:val="24"/>
        </w:rPr>
        <w:t>clinice</w:t>
      </w:r>
      <w:proofErr w:type="spellEnd"/>
      <w:r w:rsidRPr="003F284C">
        <w:rPr>
          <w:rFonts w:ascii="Times New Roman" w:eastAsia="Times New Roman" w:hAnsi="Times New Roman" w:cs="Times New Roman"/>
          <w:sz w:val="24"/>
          <w:szCs w:val="24"/>
        </w:rPr>
        <w:t xml:space="preserve"> din </w:t>
      </w:r>
      <w:proofErr w:type="spellStart"/>
      <w:r w:rsidRPr="003F284C">
        <w:rPr>
          <w:rFonts w:ascii="Times New Roman" w:eastAsia="Times New Roman" w:hAnsi="Times New Roman" w:cs="Times New Roman"/>
          <w:sz w:val="24"/>
          <w:szCs w:val="24"/>
        </w:rPr>
        <w:t>faza</w:t>
      </w:r>
      <w:proofErr w:type="spellEnd"/>
      <w:r w:rsidRPr="003F284C">
        <w:rPr>
          <w:rFonts w:ascii="Times New Roman" w:eastAsia="Times New Roman" w:hAnsi="Times New Roman" w:cs="Times New Roman"/>
          <w:sz w:val="24"/>
          <w:szCs w:val="24"/>
        </w:rPr>
        <w:t xml:space="preserve"> 1 </w:t>
      </w:r>
      <w:proofErr w:type="spellStart"/>
      <w:r w:rsidRPr="003F284C">
        <w:rPr>
          <w:rFonts w:ascii="Times New Roman" w:eastAsia="Times New Roman" w:hAnsi="Times New Roman" w:cs="Times New Roman"/>
          <w:sz w:val="24"/>
          <w:szCs w:val="24"/>
        </w:rPr>
        <w:t>si</w:t>
      </w:r>
      <w:proofErr w:type="spellEnd"/>
      <w:r w:rsidRPr="003F284C">
        <w:rPr>
          <w:rFonts w:ascii="Times New Roman" w:eastAsia="Times New Roman" w:hAnsi="Times New Roman" w:cs="Times New Roman"/>
          <w:sz w:val="24"/>
          <w:szCs w:val="24"/>
        </w:rPr>
        <w:t xml:space="preserve"> II</w:t>
      </w:r>
      <w:r w:rsidR="006A7F9D">
        <w:rPr>
          <w:rFonts w:ascii="Times New Roman" w:eastAsia="Times New Roman" w:hAnsi="Times New Roman" w:cs="Times New Roman"/>
          <w:sz w:val="24"/>
          <w:szCs w:val="24"/>
        </w:rPr>
        <w:t xml:space="preserve">, </w:t>
      </w:r>
      <w:bookmarkStart w:id="5" w:name="_GoBack"/>
      <w:bookmarkEnd w:id="5"/>
      <w:proofErr w:type="spellStart"/>
      <w:r w:rsidRPr="003F284C">
        <w:rPr>
          <w:rFonts w:ascii="Times New Roman" w:eastAsia="Times New Roman" w:hAnsi="Times New Roman" w:cs="Times New Roman"/>
          <w:sz w:val="24"/>
          <w:szCs w:val="24"/>
        </w:rPr>
        <w:t>efecte</w:t>
      </w:r>
      <w:proofErr w:type="spellEnd"/>
      <w:r w:rsidRPr="003F284C">
        <w:rPr>
          <w:rFonts w:ascii="Times New Roman" w:eastAsia="Times New Roman" w:hAnsi="Times New Roman" w:cs="Times New Roman"/>
          <w:sz w:val="24"/>
          <w:szCs w:val="24"/>
        </w:rPr>
        <w:t xml:space="preserve"> </w:t>
      </w:r>
      <w:proofErr w:type="spellStart"/>
      <w:r w:rsidRPr="003F284C">
        <w:rPr>
          <w:rFonts w:ascii="Times New Roman" w:eastAsia="Times New Roman" w:hAnsi="Times New Roman" w:cs="Times New Roman"/>
          <w:sz w:val="24"/>
          <w:szCs w:val="24"/>
        </w:rPr>
        <w:t>antiinflamatorii</w:t>
      </w:r>
      <w:proofErr w:type="spellEnd"/>
      <w:r w:rsidRPr="003F284C">
        <w:rPr>
          <w:rFonts w:ascii="Times New Roman" w:eastAsia="Times New Roman" w:hAnsi="Times New Roman" w:cs="Times New Roman"/>
          <w:sz w:val="24"/>
          <w:szCs w:val="24"/>
        </w:rPr>
        <w:t xml:space="preserve"> </w:t>
      </w:r>
      <w:proofErr w:type="spellStart"/>
      <w:r w:rsidRPr="003F284C">
        <w:rPr>
          <w:rFonts w:ascii="Times New Roman" w:eastAsia="Times New Roman" w:hAnsi="Times New Roman" w:cs="Times New Roman"/>
          <w:sz w:val="24"/>
          <w:szCs w:val="24"/>
        </w:rPr>
        <w:t>si</w:t>
      </w:r>
      <w:proofErr w:type="spellEnd"/>
      <w:r w:rsidRPr="003F284C">
        <w:rPr>
          <w:rFonts w:ascii="Times New Roman" w:eastAsia="Times New Roman" w:hAnsi="Times New Roman" w:cs="Times New Roman"/>
          <w:sz w:val="24"/>
          <w:szCs w:val="24"/>
        </w:rPr>
        <w:t xml:space="preserve"> </w:t>
      </w:r>
      <w:proofErr w:type="spellStart"/>
      <w:r w:rsidRPr="003F284C">
        <w:rPr>
          <w:rFonts w:ascii="Times New Roman" w:eastAsia="Times New Roman" w:hAnsi="Times New Roman" w:cs="Times New Roman"/>
          <w:sz w:val="24"/>
          <w:szCs w:val="24"/>
        </w:rPr>
        <w:t>antitumorale</w:t>
      </w:r>
      <w:proofErr w:type="spellEnd"/>
      <w:r w:rsidRPr="003F284C">
        <w:rPr>
          <w:rFonts w:ascii="Times New Roman" w:eastAsia="Times New Roman" w:hAnsi="Times New Roman" w:cs="Times New Roman"/>
          <w:sz w:val="24"/>
          <w:szCs w:val="24"/>
        </w:rPr>
        <w:t xml:space="preserve">, </w:t>
      </w:r>
      <w:proofErr w:type="spellStart"/>
      <w:r w:rsidRPr="003F284C">
        <w:rPr>
          <w:rFonts w:ascii="Times New Roman" w:eastAsia="Times New Roman" w:hAnsi="Times New Roman" w:cs="Times New Roman"/>
          <w:sz w:val="24"/>
          <w:szCs w:val="24"/>
        </w:rPr>
        <w:t>prin</w:t>
      </w:r>
      <w:proofErr w:type="spellEnd"/>
      <w:r w:rsidRPr="003F284C">
        <w:rPr>
          <w:rFonts w:ascii="Times New Roman" w:eastAsia="Times New Roman" w:hAnsi="Times New Roman" w:cs="Times New Roman"/>
          <w:sz w:val="24"/>
          <w:szCs w:val="24"/>
        </w:rPr>
        <w:t xml:space="preserve"> </w:t>
      </w:r>
      <w:proofErr w:type="spellStart"/>
      <w:r w:rsidRPr="003F284C">
        <w:rPr>
          <w:rFonts w:ascii="Times New Roman" w:eastAsia="Times New Roman" w:hAnsi="Times New Roman" w:cs="Times New Roman"/>
          <w:sz w:val="24"/>
          <w:szCs w:val="24"/>
        </w:rPr>
        <w:t>modularea</w:t>
      </w:r>
      <w:proofErr w:type="spellEnd"/>
      <w:r w:rsidRPr="003F284C">
        <w:rPr>
          <w:rFonts w:ascii="Times New Roman" w:eastAsia="Times New Roman" w:hAnsi="Times New Roman" w:cs="Times New Roman"/>
          <w:sz w:val="24"/>
          <w:szCs w:val="24"/>
        </w:rPr>
        <w:t xml:space="preserve"> </w:t>
      </w:r>
      <w:proofErr w:type="spellStart"/>
      <w:r w:rsidRPr="003F284C">
        <w:rPr>
          <w:rFonts w:ascii="Times New Roman" w:eastAsia="Times New Roman" w:hAnsi="Times New Roman" w:cs="Times New Roman"/>
          <w:sz w:val="24"/>
          <w:szCs w:val="24"/>
        </w:rPr>
        <w:t>raspunsuluui</w:t>
      </w:r>
      <w:proofErr w:type="spellEnd"/>
      <w:r w:rsidRPr="003F284C">
        <w:rPr>
          <w:rFonts w:ascii="Times New Roman" w:eastAsia="Times New Roman" w:hAnsi="Times New Roman" w:cs="Times New Roman"/>
          <w:sz w:val="24"/>
          <w:szCs w:val="24"/>
        </w:rPr>
        <w:t xml:space="preserve"> </w:t>
      </w:r>
      <w:proofErr w:type="spellStart"/>
      <w:r w:rsidRPr="003F284C">
        <w:rPr>
          <w:rFonts w:ascii="Times New Roman" w:eastAsia="Times New Roman" w:hAnsi="Times New Roman" w:cs="Times New Roman"/>
          <w:sz w:val="24"/>
          <w:szCs w:val="24"/>
        </w:rPr>
        <w:t>imun</w:t>
      </w:r>
      <w:proofErr w:type="spellEnd"/>
    </w:p>
    <w:p w14:paraId="278E51C3" w14:textId="61C8E90C" w:rsidR="00DC30B7" w:rsidRPr="003F284C" w:rsidRDefault="00DC30B7" w:rsidP="003F284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8"/>
          <w:szCs w:val="28"/>
        </w:rPr>
        <w:lastRenderedPageBreak/>
        <w:t>Supplemental Vitamin D treatment in some malignant diseases</w:t>
      </w:r>
    </w:p>
    <w:p w14:paraId="19E377E4" w14:textId="77777777" w:rsidR="00DC30B7" w:rsidRDefault="00DC30B7" w:rsidP="00DC30B7">
      <w:pPr>
        <w:spacing w:before="100" w:beforeAutospacing="1" w:after="100" w:afterAutospacing="1" w:line="240" w:lineRule="auto"/>
        <w:jc w:val="right"/>
        <w:outlineLvl w:val="2"/>
        <w:rPr>
          <w:rStyle w:val="tlid-translation"/>
          <w:sz w:val="24"/>
          <w:szCs w:val="24"/>
          <w:lang w:val="en"/>
        </w:rPr>
      </w:pPr>
      <w:r>
        <w:rPr>
          <w:rStyle w:val="tlid-translation"/>
          <w:rFonts w:ascii="Times New Roman" w:hAnsi="Times New Roman" w:cs="Times New Roman"/>
          <w:sz w:val="24"/>
          <w:szCs w:val="24"/>
          <w:lang w:val="en"/>
        </w:rPr>
        <w:t>Aurelian Udristioiu,</w:t>
      </w:r>
    </w:p>
    <w:p w14:paraId="467B1555" w14:textId="77777777" w:rsidR="00DC30B7" w:rsidRDefault="00DC30B7" w:rsidP="00DC30B7">
      <w:pPr>
        <w:spacing w:before="100" w:beforeAutospacing="1" w:after="100" w:afterAutospacing="1" w:line="240" w:lineRule="auto"/>
        <w:jc w:val="right"/>
        <w:outlineLvl w:val="2"/>
      </w:pPr>
      <w:r>
        <w:rPr>
          <w:rStyle w:val="tlid-translation"/>
          <w:rFonts w:ascii="Times New Roman" w:hAnsi="Times New Roman" w:cs="Times New Roman"/>
          <w:sz w:val="24"/>
          <w:szCs w:val="24"/>
          <w:lang w:val="en"/>
        </w:rPr>
        <w:t>Target Jiu County Emergency Hospital</w:t>
      </w:r>
      <w:r>
        <w:rPr>
          <w:rFonts w:ascii="Times New Roman" w:hAnsi="Times New Roman" w:cs="Times New Roman"/>
          <w:sz w:val="24"/>
          <w:szCs w:val="24"/>
          <w:lang w:val="en"/>
        </w:rPr>
        <w:br/>
      </w:r>
      <w:r>
        <w:rPr>
          <w:rStyle w:val="tlid-translation"/>
          <w:rFonts w:ascii="Times New Roman" w:hAnsi="Times New Roman" w:cs="Times New Roman"/>
          <w:sz w:val="24"/>
          <w:szCs w:val="24"/>
          <w:lang w:val="en"/>
        </w:rPr>
        <w:t xml:space="preserve">&amp; </w:t>
      </w:r>
      <w:proofErr w:type="spellStart"/>
      <w:r>
        <w:rPr>
          <w:rStyle w:val="tlid-translation"/>
          <w:rFonts w:ascii="Times New Roman" w:hAnsi="Times New Roman" w:cs="Times New Roman"/>
          <w:sz w:val="24"/>
          <w:szCs w:val="24"/>
          <w:lang w:val="en"/>
        </w:rPr>
        <w:t>Titu</w:t>
      </w:r>
      <w:proofErr w:type="spellEnd"/>
      <w:r>
        <w:rPr>
          <w:rStyle w:val="tlid-translation"/>
          <w:rFonts w:ascii="Times New Roman" w:hAnsi="Times New Roman" w:cs="Times New Roman"/>
          <w:sz w:val="24"/>
          <w:szCs w:val="24"/>
          <w:lang w:val="en"/>
        </w:rPr>
        <w:t xml:space="preserve"> </w:t>
      </w:r>
      <w:proofErr w:type="spellStart"/>
      <w:r>
        <w:rPr>
          <w:rStyle w:val="tlid-translation"/>
          <w:rFonts w:ascii="Times New Roman" w:hAnsi="Times New Roman" w:cs="Times New Roman"/>
          <w:sz w:val="24"/>
          <w:szCs w:val="24"/>
          <w:lang w:val="en"/>
        </w:rPr>
        <w:t>Maiorescu</w:t>
      </w:r>
      <w:proofErr w:type="spellEnd"/>
      <w:r>
        <w:rPr>
          <w:rStyle w:val="tlid-translation"/>
          <w:rFonts w:ascii="Times New Roman" w:hAnsi="Times New Roman" w:cs="Times New Roman"/>
          <w:sz w:val="24"/>
          <w:szCs w:val="24"/>
          <w:lang w:val="en"/>
        </w:rPr>
        <w:t xml:space="preserve"> University, AMG, </w:t>
      </w:r>
      <w:proofErr w:type="spellStart"/>
      <w:r>
        <w:rPr>
          <w:rStyle w:val="tlid-translation"/>
          <w:rFonts w:ascii="Times New Roman" w:hAnsi="Times New Roman" w:cs="Times New Roman"/>
          <w:sz w:val="24"/>
          <w:szCs w:val="24"/>
          <w:lang w:val="en"/>
        </w:rPr>
        <w:t>Targu</w:t>
      </w:r>
      <w:proofErr w:type="spellEnd"/>
      <w:r>
        <w:rPr>
          <w:rStyle w:val="tlid-translation"/>
          <w:rFonts w:ascii="Times New Roman" w:hAnsi="Times New Roman" w:cs="Times New Roman"/>
          <w:sz w:val="24"/>
          <w:szCs w:val="24"/>
          <w:lang w:val="en"/>
        </w:rPr>
        <w:t xml:space="preserve"> Jiu</w:t>
      </w:r>
      <w:r>
        <w:rPr>
          <w:rFonts w:ascii="Times New Roman" w:hAnsi="Times New Roman" w:cs="Times New Roman"/>
          <w:sz w:val="24"/>
          <w:szCs w:val="24"/>
          <w:lang w:val="en"/>
        </w:rPr>
        <w:br/>
      </w:r>
      <w:r>
        <w:rPr>
          <w:rStyle w:val="tlid-translation"/>
          <w:rFonts w:ascii="Times New Roman" w:hAnsi="Times New Roman" w:cs="Times New Roman"/>
          <w:sz w:val="24"/>
          <w:szCs w:val="24"/>
          <w:lang w:val="en"/>
        </w:rPr>
        <w:t>Romania</w:t>
      </w:r>
    </w:p>
    <w:p w14:paraId="7AEE3DDC" w14:textId="77777777" w:rsidR="00DC30B7" w:rsidRDefault="00DC30B7" w:rsidP="00DC30B7">
      <w:pPr>
        <w:spacing w:before="100" w:beforeAutospacing="1" w:after="100" w:afterAutospacing="1"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Abstract</w:t>
      </w:r>
    </w:p>
    <w:p w14:paraId="20C814EA" w14:textId="77777777" w:rsidR="00DC30B7" w:rsidRDefault="00DC30B7" w:rsidP="00DC30B7">
      <w:pPr>
        <w:spacing w:before="100" w:beforeAutospacing="1" w:after="100" w:afterAutospacing="1"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Vitamin D is more than just a vitamin. It acts as a hormone and, unlike the rest of the essential micronutrients, endogenous synthesis is the largest supplier of vitamin D in the body. In small quantities and insufficient to meet the daily needs, vitamin D is also found in a number of foods, including fatty fish (</w:t>
      </w:r>
      <w:proofErr w:type="spellStart"/>
      <w:r>
        <w:rPr>
          <w:rFonts w:ascii="Times New Roman" w:eastAsia="Times New Roman" w:hAnsi="Times New Roman" w:cs="Times New Roman"/>
          <w:sz w:val="24"/>
          <w:szCs w:val="24"/>
        </w:rPr>
        <w:t>somon</w:t>
      </w:r>
      <w:proofErr w:type="spellEnd"/>
      <w:r>
        <w:rPr>
          <w:rFonts w:ascii="Times New Roman" w:eastAsia="Times New Roman" w:hAnsi="Times New Roman" w:cs="Times New Roman"/>
          <w:sz w:val="24"/>
          <w:szCs w:val="24"/>
        </w:rPr>
        <w:t xml:space="preserve"> fish, etc.), cod oil, brewer's yeast or food with fortified vitamin D. Vitamin D hormone is a major endocrine system with pleiotropic functions. Physiologically, most of the body's vitamin D content is derived from photosynthesis in the skin after UV irradiation, and thus, the body's vitamin D levels are influenced by geographic locations, seasonal changes and skin pigmentation (</w:t>
      </w:r>
      <w:proofErr w:type="spellStart"/>
      <w:r>
        <w:rPr>
          <w:rFonts w:ascii="Times New Roman" w:eastAsia="Times New Roman" w:hAnsi="Times New Roman" w:cs="Times New Roman"/>
          <w:sz w:val="24"/>
          <w:szCs w:val="24"/>
        </w:rPr>
        <w:t>Holick</w:t>
      </w:r>
      <w:proofErr w:type="spellEnd"/>
      <w:r>
        <w:rPr>
          <w:rFonts w:ascii="Times New Roman" w:eastAsia="Times New Roman" w:hAnsi="Times New Roman" w:cs="Times New Roman"/>
          <w:sz w:val="24"/>
          <w:szCs w:val="24"/>
        </w:rPr>
        <w:t>, 2018).</w:t>
      </w:r>
    </w:p>
    <w:p w14:paraId="36D70F61" w14:textId="77777777" w:rsidR="00DC30B7" w:rsidRDefault="00DC30B7" w:rsidP="00DC30B7">
      <w:pPr>
        <w:spacing w:before="100" w:beforeAutospacing="1" w:after="100" w:afterAutospacing="1"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Vitamin D is converted to the active hormone 1,25-dihydroxyvitamin D (1,25 (OH) 2D3) by two hydroxylation steps: 25-hydroxylation in the liver followed by 1-hydroxylation in the kidneys. The biological activities of 1,25 (OH) 2, and vitamin D-3 is mediated by the vitamin D receptor (VDR), a nuclear hormone receptor (Haussler et al., 2013). The intestine is one of the tissues in the body that have the most abundant VDR expression (Wang et al., 2012), indicating that it is a major physiological target of vitamin D. It has long been established that vitamin D / VDR signaling regulates the duodenal transport of transcellular calcium (Lee et al., 2015). Recent studies have shown that intestinal epithelial VDR plays a key role in protecting the integrity of the mucosal barrier (He et al., 2018). However, little is known about the effect of vitamin D / VDR signaling on the immune components of the intestine, including innate immunity of the intestine.</w:t>
      </w:r>
    </w:p>
    <w:p w14:paraId="7375C2D1" w14:textId="77777777" w:rsidR="00DC30B7" w:rsidRDefault="00DC30B7" w:rsidP="00DC30B7">
      <w:pPr>
        <w:spacing w:before="100" w:beforeAutospacing="1" w:after="100" w:afterAutospacing="1"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In its biologically active form, vitamin D-3, calcitriol, stimulates intestinal calcium uptake, incorporation of calcium into the bone matrix, and mobilization of calcium from bone. Depending on the mode of production, the physiological regulation of the mechanism of action, vitamin D-3 can be considered as a precursor of a steroid hormone. Vitamin D status cannot be isolated by intestinal calcium absorption, especially when calcium levels are low, as is common in the elderly. Deficiency of calcium and / or vitamin D induces parathormone (PTH) hypersecretion. This secondary hyper-para-</w:t>
      </w:r>
      <w:proofErr w:type="spellStart"/>
      <w:r>
        <w:rPr>
          <w:rFonts w:ascii="Times New Roman" w:eastAsia="Times New Roman" w:hAnsi="Times New Roman" w:cs="Times New Roman"/>
          <w:sz w:val="24"/>
          <w:szCs w:val="24"/>
        </w:rPr>
        <w:t>thyroidism</w:t>
      </w:r>
      <w:proofErr w:type="spellEnd"/>
      <w:r>
        <w:rPr>
          <w:rFonts w:ascii="Times New Roman" w:eastAsia="Times New Roman" w:hAnsi="Times New Roman" w:cs="Times New Roman"/>
          <w:sz w:val="24"/>
          <w:szCs w:val="24"/>
        </w:rPr>
        <w:t xml:space="preserve"> is followed by increased bone turnover, responsible for bone fragility and fractures. Administration of calcium and vitamin D3 at the recommended doses results in reduced Parathormone secretion.  Recent studies provide valuable insights into the role of Vitamin D in immune modulation, protective, anti-tumor protection and neuroprotection.</w:t>
      </w:r>
    </w:p>
    <w:p w14:paraId="07BFD02E" w14:textId="0C84AA17" w:rsidR="00DC30B7" w:rsidRDefault="00DC30B7" w:rsidP="00DC30B7">
      <w:pPr>
        <w:spacing w:before="100" w:beforeAutospacing="1" w:after="100" w:afterAutospacing="1"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Immune modulation. </w:t>
      </w:r>
      <w:r>
        <w:rPr>
          <w:rFonts w:ascii="Times New Roman" w:eastAsia="Times New Roman" w:hAnsi="Times New Roman" w:cs="Times New Roman"/>
          <w:sz w:val="24"/>
          <w:szCs w:val="24"/>
        </w:rPr>
        <w:t xml:space="preserve">Vitamin D reduces cytokine production of T helper 1 lymphocytes and promotes T Helper 2 lymphocyte activity and also reduces IL-12 synthesis and stimulates IL-1 production. 10, which has the effect of reducing the activity of T Helper 1 lymphocytes and </w:t>
      </w:r>
      <w:r>
        <w:rPr>
          <w:rFonts w:ascii="Times New Roman" w:eastAsia="Times New Roman" w:hAnsi="Times New Roman" w:cs="Times New Roman"/>
          <w:sz w:val="24"/>
          <w:szCs w:val="24"/>
        </w:rPr>
        <w:lastRenderedPageBreak/>
        <w:t xml:space="preserve">stimulating T-type suppressor lymphocytes. Although overall it has a weighting action on acquired immunity, 1,25 </w:t>
      </w:r>
      <w:proofErr w:type="spellStart"/>
      <w:r>
        <w:rPr>
          <w:rFonts w:ascii="Times New Roman" w:eastAsia="Times New Roman" w:hAnsi="Times New Roman" w:cs="Times New Roman"/>
          <w:sz w:val="24"/>
          <w:szCs w:val="24"/>
        </w:rPr>
        <w:t>dihydroxyvitamin</w:t>
      </w:r>
      <w:proofErr w:type="spellEnd"/>
      <w:r>
        <w:rPr>
          <w:rFonts w:ascii="Times New Roman" w:eastAsia="Times New Roman" w:hAnsi="Times New Roman" w:cs="Times New Roman"/>
          <w:sz w:val="24"/>
          <w:szCs w:val="24"/>
        </w:rPr>
        <w:t xml:space="preserve"> D-3 promotes innate immunity, promoting monocyte proliferation and production. of IL-1 and </w:t>
      </w:r>
      <w:proofErr w:type="spellStart"/>
      <w:r>
        <w:rPr>
          <w:rFonts w:ascii="Times New Roman" w:eastAsia="Times New Roman" w:hAnsi="Times New Roman" w:cs="Times New Roman"/>
          <w:sz w:val="24"/>
          <w:szCs w:val="24"/>
        </w:rPr>
        <w:t>catelicidine</w:t>
      </w:r>
      <w:proofErr w:type="spellEnd"/>
      <w:r>
        <w:rPr>
          <w:rFonts w:ascii="Times New Roman" w:eastAsia="Times New Roman" w:hAnsi="Times New Roman" w:cs="Times New Roman"/>
          <w:sz w:val="24"/>
          <w:szCs w:val="24"/>
        </w:rPr>
        <w:t xml:space="preserve"> by monocytes and macrophages.</w:t>
      </w:r>
    </w:p>
    <w:p w14:paraId="64A218C0" w14:textId="77777777" w:rsidR="00DC30B7" w:rsidRDefault="00DC30B7" w:rsidP="00DC30B7">
      <w:pPr>
        <w:spacing w:before="100" w:beforeAutospacing="1" w:after="100" w:afterAutospacing="1"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Antitumor protection. </w:t>
      </w:r>
      <w:r>
        <w:rPr>
          <w:rFonts w:ascii="Times New Roman" w:eastAsia="Times New Roman" w:hAnsi="Times New Roman" w:cs="Times New Roman"/>
          <w:sz w:val="24"/>
          <w:szCs w:val="24"/>
        </w:rPr>
        <w:t xml:space="preserve">Calcitriol has been shown to have antitumor properties, especially in certain cancer typologies (prostate cancer, </w:t>
      </w:r>
      <w:proofErr w:type="spellStart"/>
      <w:r>
        <w:rPr>
          <w:rFonts w:ascii="Times New Roman" w:eastAsia="Times New Roman" w:hAnsi="Times New Roman" w:cs="Times New Roman"/>
          <w:sz w:val="24"/>
          <w:szCs w:val="24"/>
        </w:rPr>
        <w:t>squamo</w:t>
      </w:r>
      <w:proofErr w:type="spellEnd"/>
      <w:r>
        <w:rPr>
          <w:rFonts w:ascii="Times New Roman" w:eastAsia="Times New Roman" w:hAnsi="Times New Roman" w:cs="Times New Roman"/>
          <w:sz w:val="24"/>
          <w:szCs w:val="24"/>
        </w:rPr>
        <w:t>-cellular, pulmonary, ovarian, breast, pancreatic, bladder, colon cancer and neuroblastoma). Binding of calcitriol to nuclear receptors induces the expression of genes involved in antitumor protection. Thus, calcitriol demonstrates anti-proliferative action, reducing tumor cell multiplication.</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Calcitriol promotes the expression of several antiproliferative genes: the CDKN-1A gene encoding the p21 protein that stops cell growth and the synthesis of this protein is also this effect was induced by the p-53 protein, encoded by the TP53 onco-suppressor gene; GADD-45A gene (gene responsible for stopping cell growth whose expression is induced by DNA material degradation); CCNC gene (antiproliferative gene, which encodes cyclin C - involved in stopping cell replication. Basically, the progression of the cell multiplication process is controlled by cyclin (D) and their interaction with enzymes called cyclin-dependent kinases.</w:t>
      </w:r>
    </w:p>
    <w:p w14:paraId="399C65C0" w14:textId="77777777" w:rsidR="00DC30B7" w:rsidRDefault="00DC30B7" w:rsidP="00DC30B7">
      <w:pPr>
        <w:spacing w:before="100" w:beforeAutospacing="1" w:after="100" w:afterAutospacing="1"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Also, calcitriol plays a role in modulating intracellular signaling pathways that involve kinase-like enzymes. It promotes apoptosis of tumor cells, inhibiting the expression of anti-apoptotic proteins Bcl-2 and </w:t>
      </w:r>
      <w:proofErr w:type="spellStart"/>
      <w:r>
        <w:rPr>
          <w:rFonts w:ascii="Times New Roman" w:eastAsia="Times New Roman" w:hAnsi="Times New Roman" w:cs="Times New Roman"/>
          <w:sz w:val="24"/>
          <w:szCs w:val="24"/>
        </w:rPr>
        <w:t>Bcl</w:t>
      </w:r>
      <w:proofErr w:type="spellEnd"/>
      <w:r>
        <w:rPr>
          <w:rFonts w:ascii="Times New Roman" w:eastAsia="Times New Roman" w:hAnsi="Times New Roman" w:cs="Times New Roman"/>
          <w:sz w:val="24"/>
          <w:szCs w:val="24"/>
        </w:rPr>
        <w:t xml:space="preserve">-XL and possibly by promoting the expression of pro-apoptotic genes </w:t>
      </w:r>
      <w:proofErr w:type="spellStart"/>
      <w:r>
        <w:rPr>
          <w:rFonts w:ascii="Times New Roman" w:eastAsia="Times New Roman" w:hAnsi="Times New Roman" w:cs="Times New Roman"/>
          <w:sz w:val="24"/>
          <w:szCs w:val="24"/>
        </w:rPr>
        <w:t>Bax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Bak</w:t>
      </w:r>
      <w:proofErr w:type="spellEnd"/>
      <w:r>
        <w:rPr>
          <w:rFonts w:ascii="Times New Roman" w:eastAsia="Times New Roman" w:hAnsi="Times New Roman" w:cs="Times New Roman"/>
          <w:sz w:val="24"/>
          <w:szCs w:val="24"/>
        </w:rPr>
        <w:t xml:space="preserve">, Bad but also by inhibiting the activity of the telomerase reverse-transcriptase enzyme. It provides the stimulation of cell differentiation, practically helping the tumor cells to regain a number of the initial features of the tissue in which they appeared, becoming less malignant. Calcitriol also inhibits the action of proliferative factors (insulin-like growth factor), epidermal growth factor (epidermal growth factor), and it also stimulates the action of transforming growth factor beta. It inhibits neo-angiogenesis: it inhibits the expression of HIF1 A (hypoxia-induced factor 1 alpha) and implicitly that of the vascular endothelial growth factor (VEGF);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by inhibiting </w:t>
      </w:r>
      <w:proofErr w:type="spellStart"/>
      <w:r>
        <w:rPr>
          <w:rFonts w:ascii="Times New Roman" w:eastAsia="Times New Roman" w:hAnsi="Times New Roman" w:cs="Times New Roman"/>
          <w:sz w:val="24"/>
          <w:szCs w:val="24"/>
        </w:rPr>
        <w:t>NFkB</w:t>
      </w:r>
      <w:proofErr w:type="spellEnd"/>
      <w:r>
        <w:rPr>
          <w:rFonts w:ascii="Times New Roman" w:eastAsia="Times New Roman" w:hAnsi="Times New Roman" w:cs="Times New Roman"/>
          <w:sz w:val="24"/>
          <w:szCs w:val="24"/>
        </w:rPr>
        <w:t>, it inhibits IL-8 synthesis. Calcitriol also plays a role in inhibiting metastasis by stimulating the expression of cadherin E, the tissue inhibitor of metalloproteinases type 1 (TIMP1), inhibiting the activity of MMP9 (metalloproteinase of type 9 matrix proteins).</w:t>
      </w:r>
    </w:p>
    <w:p w14:paraId="3FF85516" w14:textId="7469C310" w:rsidR="00DC30B7" w:rsidRDefault="00DC30B7" w:rsidP="00DC30B7">
      <w:pPr>
        <w:spacing w:before="100" w:beforeAutospacing="1" w:after="100" w:afterAutospacing="1"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certain epidemiological studies, a possible protective role of vitamin D has been shown against the occurrence of certain types of cancer, being suggestive of the work of </w:t>
      </w:r>
      <w:proofErr w:type="spellStart"/>
      <w:r>
        <w:rPr>
          <w:rFonts w:ascii="Times New Roman" w:eastAsia="Times New Roman" w:hAnsi="Times New Roman" w:cs="Times New Roman"/>
          <w:sz w:val="24"/>
          <w:szCs w:val="24"/>
        </w:rPr>
        <w:t>Giovannucci</w:t>
      </w:r>
      <w:proofErr w:type="spellEnd"/>
      <w:r>
        <w:rPr>
          <w:rFonts w:ascii="Times New Roman" w:eastAsia="Times New Roman" w:hAnsi="Times New Roman" w:cs="Times New Roman"/>
          <w:sz w:val="24"/>
          <w:szCs w:val="24"/>
        </w:rPr>
        <w:t xml:space="preserve"> and his collaborators. They showed that an increased serum level of 25 hydroxy-</w:t>
      </w:r>
      <w:proofErr w:type="spellStart"/>
      <w:r>
        <w:rPr>
          <w:rFonts w:ascii="Times New Roman" w:eastAsia="Times New Roman" w:hAnsi="Times New Roman" w:cs="Times New Roman"/>
          <w:sz w:val="24"/>
          <w:szCs w:val="24"/>
        </w:rPr>
        <w:t>colecalciferol</w:t>
      </w:r>
      <w:proofErr w:type="spellEnd"/>
      <w:r>
        <w:rPr>
          <w:rFonts w:ascii="Times New Roman" w:eastAsia="Times New Roman" w:hAnsi="Times New Roman" w:cs="Times New Roman"/>
          <w:sz w:val="24"/>
          <w:szCs w:val="24"/>
        </w:rPr>
        <w:t xml:space="preserve"> (62.5 ng / mL) is associated with a 50% reduction in the risk of developing cancers of the ENT, esophageal, pancreatic, but also leukemia. The authors state that the serum level of vitamin D is an independent marker for predicting cancer.  Following the latest studies, it was concluded that regular doses of vitamin D (600 - 800 IU / day) should be regularly supplemented in so-called persons with vitamin D deficiency, when they have a benign or malignant disease. It is recommended to avoid extremely high single doses that may have adverse effects. Today, some experts recommend supplementing with 1000-2000 IU vitamin D per day during insufficient sun exposure.</w:t>
      </w:r>
    </w:p>
    <w:p w14:paraId="186D20D8" w14:textId="32536A73" w:rsidR="003F284C" w:rsidRDefault="003F284C" w:rsidP="00DC30B7">
      <w:pPr>
        <w:spacing w:before="100" w:beforeAutospacing="1" w:after="100" w:afterAutospacing="1"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284C">
        <w:rPr>
          <w:rFonts w:ascii="Times New Roman" w:eastAsia="Times New Roman" w:hAnsi="Times New Roman" w:cs="Times New Roman"/>
          <w:sz w:val="24"/>
          <w:szCs w:val="24"/>
        </w:rPr>
        <w:t>The beneficial effect of Vitamin D, administered in some malignancies, has been demonstrated experimentally, through clinical trials in phase 1 and II anti-</w:t>
      </w:r>
      <w:proofErr w:type="gramStart"/>
      <w:r w:rsidRPr="003F284C">
        <w:rPr>
          <w:rFonts w:ascii="Times New Roman" w:eastAsia="Times New Roman" w:hAnsi="Times New Roman" w:cs="Times New Roman"/>
          <w:sz w:val="24"/>
          <w:szCs w:val="24"/>
        </w:rPr>
        <w:t>inflammatory</w:t>
      </w:r>
      <w:r w:rsidR="00063785">
        <w:rPr>
          <w:rFonts w:ascii="Times New Roman" w:eastAsia="Times New Roman" w:hAnsi="Times New Roman" w:cs="Times New Roman"/>
          <w:sz w:val="24"/>
          <w:szCs w:val="24"/>
        </w:rPr>
        <w:t xml:space="preserve">, </w:t>
      </w:r>
      <w:r w:rsidRPr="003F284C">
        <w:rPr>
          <w:rFonts w:ascii="Times New Roman" w:eastAsia="Times New Roman" w:hAnsi="Times New Roman" w:cs="Times New Roman"/>
          <w:sz w:val="24"/>
          <w:szCs w:val="24"/>
        </w:rPr>
        <w:t xml:space="preserve"> antitumor</w:t>
      </w:r>
      <w:proofErr w:type="gramEnd"/>
      <w:r w:rsidRPr="003F284C">
        <w:rPr>
          <w:rFonts w:ascii="Times New Roman" w:eastAsia="Times New Roman" w:hAnsi="Times New Roman" w:cs="Times New Roman"/>
          <w:sz w:val="24"/>
          <w:szCs w:val="24"/>
        </w:rPr>
        <w:t xml:space="preserve"> effects, by modulation of the immune response.</w:t>
      </w:r>
    </w:p>
    <w:sectPr w:rsidR="003F2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353"/>
    <w:rsid w:val="00063785"/>
    <w:rsid w:val="003F284C"/>
    <w:rsid w:val="006A7F9D"/>
    <w:rsid w:val="008838A1"/>
    <w:rsid w:val="00DC30B7"/>
    <w:rsid w:val="00F1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8D15"/>
  <w15:chartTrackingRefBased/>
  <w15:docId w15:val="{FBE951AA-AFB7-47DB-AC01-01D92C9E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30B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DC3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4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Aurelian Udristioiu</dc:creator>
  <cp:keywords/>
  <dc:description/>
  <cp:lastModifiedBy>Aurelian Udristioiu</cp:lastModifiedBy>
  <cp:revision>5</cp:revision>
  <dcterms:created xsi:type="dcterms:W3CDTF">2019-09-17T16:36:00Z</dcterms:created>
  <dcterms:modified xsi:type="dcterms:W3CDTF">2019-09-17T16:52:00Z</dcterms:modified>
</cp:coreProperties>
</file>