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DE" w:rsidRPr="00C94211" w:rsidRDefault="00C80554" w:rsidP="00C90E0C">
      <w:pPr>
        <w:spacing w:line="300" w:lineRule="atLeast"/>
        <w:jc w:val="center"/>
        <w:textAlignment w:val="baseline"/>
        <w:rPr>
          <w:rFonts w:ascii="Times New Roman" w:hAnsi="Times New Roman" w:cs="Times New Roman"/>
          <w:b/>
          <w:color w:val="212324"/>
          <w:sz w:val="28"/>
          <w:szCs w:val="24"/>
          <w:shd w:val="clear" w:color="auto" w:fill="FFFFFF"/>
          <w:lang w:val="fr-FR"/>
        </w:rPr>
      </w:pPr>
      <w:r w:rsidRPr="00C94211">
        <w:rPr>
          <w:rFonts w:ascii="Times New Roman" w:hAnsi="Times New Roman" w:cs="Times New Roman"/>
          <w:b/>
          <w:color w:val="212324"/>
          <w:sz w:val="28"/>
          <w:szCs w:val="24"/>
          <w:shd w:val="clear" w:color="auto" w:fill="FFFFFF"/>
          <w:lang w:val="fr-FR"/>
        </w:rPr>
        <w:t>Influen</w:t>
      </w:r>
      <w:r w:rsidR="00564BCF" w:rsidRPr="00C94211">
        <w:rPr>
          <w:rFonts w:ascii="Times New Roman" w:hAnsi="Times New Roman" w:cs="Times New Roman"/>
          <w:b/>
          <w:color w:val="212324"/>
          <w:sz w:val="28"/>
          <w:szCs w:val="24"/>
          <w:shd w:val="clear" w:color="auto" w:fill="FFFFFF"/>
          <w:lang w:val="fr-FR"/>
        </w:rPr>
        <w:t>ț</w:t>
      </w:r>
      <w:r w:rsidRPr="00C94211">
        <w:rPr>
          <w:rFonts w:ascii="Times New Roman" w:hAnsi="Times New Roman" w:cs="Times New Roman"/>
          <w:b/>
          <w:color w:val="212324"/>
          <w:sz w:val="28"/>
          <w:szCs w:val="24"/>
          <w:shd w:val="clear" w:color="auto" w:fill="FFFFFF"/>
          <w:lang w:val="fr-FR"/>
        </w:rPr>
        <w:t xml:space="preserve">a microbiomului asupra procesului de </w:t>
      </w:r>
      <w:r w:rsidR="00564BCF" w:rsidRPr="00C94211">
        <w:rPr>
          <w:rFonts w:ascii="Times New Roman" w:hAnsi="Times New Roman" w:cs="Times New Roman"/>
          <w:b/>
          <w:color w:val="212324"/>
          <w:sz w:val="28"/>
          <w:szCs w:val="24"/>
          <w:shd w:val="clear" w:color="auto" w:fill="FFFFFF"/>
          <w:lang w:val="fr-FR"/>
        </w:rPr>
        <w:t>îmbă</w:t>
      </w:r>
      <w:r w:rsidRPr="00C94211">
        <w:rPr>
          <w:rFonts w:ascii="Times New Roman" w:hAnsi="Times New Roman" w:cs="Times New Roman"/>
          <w:b/>
          <w:color w:val="212324"/>
          <w:sz w:val="28"/>
          <w:szCs w:val="24"/>
          <w:shd w:val="clear" w:color="auto" w:fill="FFFFFF"/>
          <w:lang w:val="fr-FR"/>
        </w:rPr>
        <w:t>tr</w:t>
      </w:r>
      <w:r w:rsidR="00564BCF" w:rsidRPr="00C94211">
        <w:rPr>
          <w:rFonts w:ascii="Times New Roman" w:hAnsi="Times New Roman" w:cs="Times New Roman"/>
          <w:b/>
          <w:color w:val="212324"/>
          <w:sz w:val="28"/>
          <w:szCs w:val="24"/>
          <w:shd w:val="clear" w:color="auto" w:fill="FFFFFF"/>
          <w:lang w:val="fr-FR"/>
        </w:rPr>
        <w:t>â</w:t>
      </w:r>
      <w:r w:rsidRPr="00C94211">
        <w:rPr>
          <w:rFonts w:ascii="Times New Roman" w:hAnsi="Times New Roman" w:cs="Times New Roman"/>
          <w:b/>
          <w:color w:val="212324"/>
          <w:sz w:val="28"/>
          <w:szCs w:val="24"/>
          <w:shd w:val="clear" w:color="auto" w:fill="FFFFFF"/>
          <w:lang w:val="fr-FR"/>
        </w:rPr>
        <w:t>nire</w:t>
      </w:r>
    </w:p>
    <w:p w:rsidR="00BA1AE5" w:rsidRDefault="007721DE" w:rsidP="00C90E0C">
      <w:pPr>
        <w:spacing w:line="300" w:lineRule="atLeast"/>
        <w:jc w:val="center"/>
        <w:textAlignment w:val="baseline"/>
        <w:rPr>
          <w:rFonts w:ascii="Times New Roman" w:hAnsi="Times New Roman" w:cs="Times New Roman"/>
          <w:b/>
          <w:color w:val="212324"/>
          <w:sz w:val="24"/>
          <w:szCs w:val="24"/>
          <w:shd w:val="clear" w:color="auto" w:fill="FFFFFF"/>
          <w:lang w:val="fr-FR"/>
        </w:rPr>
      </w:pPr>
      <w:r w:rsidRPr="00C94211">
        <w:rPr>
          <w:rFonts w:ascii="Times New Roman" w:hAnsi="Times New Roman" w:cs="Times New Roman"/>
          <w:b/>
          <w:color w:val="212324"/>
          <w:sz w:val="24"/>
          <w:szCs w:val="24"/>
          <w:shd w:val="clear" w:color="auto" w:fill="FFFFFF"/>
          <w:lang w:val="fr-FR"/>
        </w:rPr>
        <w:t xml:space="preserve">Cristina Mocanu, </w:t>
      </w:r>
      <w:r w:rsidR="00922325" w:rsidRPr="00C94211">
        <w:rPr>
          <w:rFonts w:ascii="Times New Roman" w:hAnsi="Times New Roman" w:cs="Times New Roman"/>
          <w:b/>
          <w:color w:val="212324"/>
          <w:sz w:val="24"/>
          <w:szCs w:val="24"/>
          <w:shd w:val="clear" w:color="auto" w:fill="FFFFFF"/>
          <w:lang w:val="fr-FR"/>
        </w:rPr>
        <w:t>M</w:t>
      </w:r>
      <w:r w:rsidR="00BA1AE5" w:rsidRPr="00C94211">
        <w:rPr>
          <w:rFonts w:ascii="Times New Roman" w:hAnsi="Times New Roman" w:cs="Times New Roman"/>
          <w:b/>
          <w:color w:val="212324"/>
          <w:sz w:val="24"/>
          <w:szCs w:val="24"/>
          <w:shd w:val="clear" w:color="auto" w:fill="FFFFFF"/>
          <w:lang w:val="fr-FR"/>
        </w:rPr>
        <w:t>anole Cojocaru</w:t>
      </w:r>
    </w:p>
    <w:p w:rsidR="00C94211" w:rsidRPr="00C94211" w:rsidRDefault="00C94211" w:rsidP="00C90E0C">
      <w:pPr>
        <w:spacing w:line="300" w:lineRule="atLeast"/>
        <w:jc w:val="center"/>
        <w:textAlignment w:val="baseline"/>
        <w:rPr>
          <w:rFonts w:ascii="Times New Roman" w:hAnsi="Times New Roman" w:cs="Times New Roman"/>
          <w:b/>
          <w:color w:val="212324"/>
          <w:sz w:val="24"/>
          <w:szCs w:val="24"/>
          <w:shd w:val="clear" w:color="auto" w:fill="FFFFFF"/>
          <w:lang w:val="fr-FR"/>
        </w:rPr>
      </w:pPr>
      <w:bookmarkStart w:id="0" w:name="_GoBack"/>
      <w:bookmarkEnd w:id="0"/>
    </w:p>
    <w:p w:rsidR="00C80554" w:rsidRPr="00C90E0C" w:rsidRDefault="00564BCF" w:rsidP="00C90E0C">
      <w:pPr>
        <w:spacing w:line="300" w:lineRule="atLeast"/>
        <w:jc w:val="both"/>
        <w:textAlignment w:val="baseline"/>
        <w:rPr>
          <w:rFonts w:ascii="Times New Roman" w:hAnsi="Times New Roman" w:cs="Times New Roman"/>
          <w:color w:val="212324"/>
          <w:lang w:val="fr-FR"/>
        </w:rPr>
      </w:pPr>
      <w:r>
        <w:rPr>
          <w:rFonts w:ascii="Times New Roman" w:hAnsi="Times New Roman" w:cs="Times New Roman"/>
          <w:color w:val="212324"/>
          <w:sz w:val="24"/>
          <w:szCs w:val="24"/>
          <w:shd w:val="clear" w:color="auto" w:fill="FFFFFF"/>
          <w:lang w:val="fr-FR"/>
        </w:rPr>
        <w:tab/>
      </w:r>
      <w:r w:rsidR="00B3666C" w:rsidRPr="007E44F4">
        <w:rPr>
          <w:rFonts w:ascii="Times New Roman" w:eastAsia="Times New Roman" w:hAnsi="Times New Roman" w:cs="Times New Roman"/>
          <w:color w:val="212324"/>
          <w:sz w:val="24"/>
          <w:szCs w:val="24"/>
          <w:lang w:val="ro-RO"/>
        </w:rPr>
        <w:t xml:space="preserve">Microbiomul variază încă de la naştere: oamenii de ştiinţă au descoperit că bebeluşii născuţi natural sunt acoperiţi cu microbii existenţi în canalul naşterii, iar cei ce vin pe lume prin operaţie cezariană sunt acoperiţi de microbii care există în mod normal pe pielea adulţilor. </w:t>
      </w:r>
      <w:r w:rsidR="00B41B6D" w:rsidRPr="00C90E0C">
        <w:rPr>
          <w:rFonts w:ascii="Times New Roman" w:hAnsi="Times New Roman" w:cs="Times New Roman"/>
          <w:color w:val="212324"/>
          <w:sz w:val="24"/>
          <w:szCs w:val="24"/>
          <w:shd w:val="clear" w:color="auto" w:fill="FFFFFF"/>
          <w:lang w:val="fr-FR"/>
        </w:rPr>
        <w:t>Oamenii de ştiinţă au descoperit că există 3 tipuri de populaţii microbiene, fiecare om aparţinând unuia dintre aceste enterotipuri. Totodată, cercetătorii au descoperit că enterotipurile nu au legătură cu vârsta, sexul, naţionalitatea sau dieta persoanelor.</w:t>
      </w:r>
      <w:r w:rsidR="00C90E0C">
        <w:rPr>
          <w:rFonts w:ascii="Times New Roman" w:hAnsi="Times New Roman" w:cs="Times New Roman"/>
          <w:color w:val="212324"/>
          <w:sz w:val="24"/>
          <w:szCs w:val="24"/>
          <w:shd w:val="clear" w:color="auto" w:fill="FFFFFF"/>
          <w:lang w:val="fr-FR"/>
        </w:rPr>
        <w:t xml:space="preserve"> </w:t>
      </w:r>
      <w:r w:rsidR="00B41B6D" w:rsidRPr="00C90E0C">
        <w:rPr>
          <w:rFonts w:ascii="Times New Roman" w:hAnsi="Times New Roman" w:cs="Times New Roman"/>
          <w:color w:val="212324"/>
          <w:sz w:val="24"/>
          <w:szCs w:val="24"/>
          <w:shd w:val="clear" w:color="auto" w:fill="FFFFFF"/>
          <w:lang w:val="fr-FR"/>
        </w:rPr>
        <w:t>Cele 3 enterotipuri au primit numele grupului microbian dominant:</w:t>
      </w:r>
      <w:r w:rsidR="00B41B6D" w:rsidRPr="00C90E0C">
        <w:rPr>
          <w:rStyle w:val="apple-converted-space"/>
          <w:rFonts w:ascii="Times New Roman" w:hAnsi="Times New Roman" w:cs="Times New Roman"/>
          <w:color w:val="212324"/>
          <w:sz w:val="24"/>
          <w:szCs w:val="24"/>
          <w:shd w:val="clear" w:color="auto" w:fill="FFFFFF"/>
          <w:lang w:val="fr-FR"/>
        </w:rPr>
        <w:t> </w:t>
      </w:r>
      <w:r w:rsidR="00B41B6D" w:rsidRPr="00564BCF">
        <w:rPr>
          <w:rStyle w:val="Strong"/>
          <w:rFonts w:ascii="Times New Roman" w:hAnsi="Times New Roman" w:cs="Times New Roman"/>
          <w:b w:val="0"/>
          <w:color w:val="212324"/>
          <w:sz w:val="24"/>
          <w:szCs w:val="24"/>
          <w:bdr w:val="none" w:sz="0" w:space="0" w:color="auto" w:frame="1"/>
          <w:shd w:val="clear" w:color="auto" w:fill="FFFFFF"/>
          <w:lang w:val="fr-FR"/>
        </w:rPr>
        <w:t>Bacteroides</w:t>
      </w:r>
      <w:r w:rsidR="00B41B6D" w:rsidRPr="00564BCF">
        <w:rPr>
          <w:rFonts w:ascii="Times New Roman" w:hAnsi="Times New Roman" w:cs="Times New Roman"/>
          <w:b/>
          <w:color w:val="212324"/>
          <w:sz w:val="24"/>
          <w:szCs w:val="24"/>
          <w:shd w:val="clear" w:color="auto" w:fill="FFFFFF"/>
          <w:lang w:val="fr-FR"/>
        </w:rPr>
        <w:t>,</w:t>
      </w:r>
      <w:r w:rsidR="00B41B6D" w:rsidRPr="00564BCF">
        <w:rPr>
          <w:rStyle w:val="apple-converted-space"/>
          <w:rFonts w:ascii="Times New Roman" w:hAnsi="Times New Roman" w:cs="Times New Roman"/>
          <w:b/>
          <w:color w:val="212324"/>
          <w:sz w:val="24"/>
          <w:szCs w:val="24"/>
          <w:shd w:val="clear" w:color="auto" w:fill="FFFFFF"/>
          <w:lang w:val="fr-FR"/>
        </w:rPr>
        <w:t> </w:t>
      </w:r>
      <w:r w:rsidR="00B41B6D" w:rsidRPr="00564BCF">
        <w:rPr>
          <w:rStyle w:val="Strong"/>
          <w:rFonts w:ascii="Times New Roman" w:hAnsi="Times New Roman" w:cs="Times New Roman"/>
          <w:b w:val="0"/>
          <w:color w:val="212324"/>
          <w:sz w:val="24"/>
          <w:szCs w:val="24"/>
          <w:bdr w:val="none" w:sz="0" w:space="0" w:color="auto" w:frame="1"/>
          <w:shd w:val="clear" w:color="auto" w:fill="FFFFFF"/>
          <w:lang w:val="fr-FR"/>
        </w:rPr>
        <w:t>Prevotella</w:t>
      </w:r>
      <w:r w:rsidR="00B3666C">
        <w:rPr>
          <w:rStyle w:val="Strong"/>
          <w:rFonts w:ascii="Times New Roman" w:hAnsi="Times New Roman" w:cs="Times New Roman"/>
          <w:b w:val="0"/>
          <w:color w:val="212324"/>
          <w:sz w:val="24"/>
          <w:szCs w:val="24"/>
          <w:bdr w:val="none" w:sz="0" w:space="0" w:color="auto" w:frame="1"/>
          <w:shd w:val="clear" w:color="auto" w:fill="FFFFFF"/>
          <w:lang w:val="fr-FR"/>
        </w:rPr>
        <w:t xml:space="preserve">, </w:t>
      </w:r>
      <w:r w:rsidR="00B41B6D" w:rsidRPr="00564BCF">
        <w:rPr>
          <w:rStyle w:val="Strong"/>
          <w:rFonts w:ascii="Times New Roman" w:hAnsi="Times New Roman" w:cs="Times New Roman"/>
          <w:b w:val="0"/>
          <w:color w:val="212324"/>
          <w:sz w:val="24"/>
          <w:szCs w:val="24"/>
          <w:bdr w:val="none" w:sz="0" w:space="0" w:color="auto" w:frame="1"/>
          <w:shd w:val="clear" w:color="auto" w:fill="FFFFFF"/>
          <w:lang w:val="fr-FR"/>
        </w:rPr>
        <w:t>Ruminococcus</w:t>
      </w:r>
      <w:r w:rsidR="00B41B6D" w:rsidRPr="00564BCF">
        <w:rPr>
          <w:rFonts w:ascii="Times New Roman" w:hAnsi="Times New Roman" w:cs="Times New Roman"/>
          <w:b/>
          <w:color w:val="212324"/>
          <w:sz w:val="24"/>
          <w:szCs w:val="24"/>
          <w:shd w:val="clear" w:color="auto" w:fill="FFFFFF"/>
          <w:lang w:val="fr-FR"/>
        </w:rPr>
        <w:t>.</w:t>
      </w:r>
      <w:r w:rsidR="00B41B6D" w:rsidRPr="00C90E0C">
        <w:rPr>
          <w:rFonts w:ascii="Times New Roman" w:hAnsi="Times New Roman" w:cs="Times New Roman"/>
          <w:color w:val="212324"/>
          <w:sz w:val="24"/>
          <w:szCs w:val="24"/>
          <w:shd w:val="clear" w:color="auto" w:fill="FFFFFF"/>
          <w:lang w:val="fr-FR"/>
        </w:rPr>
        <w:t xml:space="preserve"> Microbii de tip Bacteroides sunt mai eficienţi în descompunerea carbohidraţilor</w:t>
      </w:r>
      <w:r w:rsidR="00B3666C">
        <w:rPr>
          <w:rFonts w:ascii="Times New Roman" w:hAnsi="Times New Roman" w:cs="Times New Roman"/>
          <w:color w:val="212324"/>
          <w:sz w:val="24"/>
          <w:szCs w:val="24"/>
          <w:shd w:val="clear" w:color="auto" w:fill="FFFFFF"/>
          <w:lang w:val="fr-FR"/>
        </w:rPr>
        <w:t xml:space="preserve">. </w:t>
      </w:r>
      <w:r w:rsidR="00B41B6D" w:rsidRPr="00C90E0C">
        <w:rPr>
          <w:rFonts w:ascii="Times New Roman" w:hAnsi="Times New Roman" w:cs="Times New Roman"/>
          <w:color w:val="212324"/>
          <w:shd w:val="clear" w:color="auto" w:fill="FFFFFF"/>
          <w:lang w:val="fr-FR"/>
        </w:rPr>
        <w:t>Bacteriile de tip Prevotella tind să descompună mucusul din intestin, iar Ruminococcus facilitează absorbţia zahărului</w:t>
      </w:r>
      <w:r w:rsidR="00B3666C">
        <w:rPr>
          <w:rFonts w:ascii="Times New Roman" w:hAnsi="Times New Roman" w:cs="Times New Roman"/>
          <w:color w:val="212324"/>
          <w:shd w:val="clear" w:color="auto" w:fill="FFFFFF"/>
          <w:lang w:val="fr-FR"/>
        </w:rPr>
        <w:t xml:space="preserve">. </w:t>
      </w:r>
      <w:r w:rsidR="001C7C0A" w:rsidRPr="00C90E0C">
        <w:rPr>
          <w:rFonts w:ascii="Times New Roman" w:hAnsi="Times New Roman" w:cs="Times New Roman"/>
          <w:color w:val="212324"/>
          <w:lang w:val="fr-FR"/>
        </w:rPr>
        <w:t>Persoanele c</w:t>
      </w:r>
      <w:r w:rsidR="00B3666C">
        <w:rPr>
          <w:rFonts w:ascii="Times New Roman" w:hAnsi="Times New Roman" w:cs="Times New Roman"/>
          <w:color w:val="212324"/>
          <w:lang w:val="fr-FR"/>
        </w:rPr>
        <w:t>are</w:t>
      </w:r>
      <w:r w:rsidR="001C7C0A" w:rsidRPr="00C90E0C">
        <w:rPr>
          <w:rFonts w:ascii="Times New Roman" w:hAnsi="Times New Roman" w:cs="Times New Roman"/>
          <w:color w:val="212324"/>
          <w:lang w:val="fr-FR"/>
        </w:rPr>
        <w:t xml:space="preserve"> aparţin enterotipului Bacteroides au un mediu intestinal mai bun </w:t>
      </w:r>
      <w:r w:rsidR="00B3666C">
        <w:rPr>
          <w:rFonts w:ascii="Times New Roman" w:hAnsi="Times New Roman" w:cs="Times New Roman"/>
          <w:color w:val="212324"/>
          <w:lang w:val="fr-FR"/>
        </w:rPr>
        <w:t>pentru</w:t>
      </w:r>
      <w:r w:rsidR="001C7C0A" w:rsidRPr="00C90E0C">
        <w:rPr>
          <w:rFonts w:ascii="Times New Roman" w:hAnsi="Times New Roman" w:cs="Times New Roman"/>
          <w:color w:val="212324"/>
          <w:lang w:val="fr-FR"/>
        </w:rPr>
        <w:t xml:space="preserve"> sintetizarea vitaminelor B2, B5, C şi H, iar cei ce aparţin enterotipului Prevotella prezintă mai multe bacterii eficiente în sintetizarea vitaminei B1 şi acidului folic.</w:t>
      </w:r>
      <w:r w:rsidR="00C90E0C">
        <w:rPr>
          <w:rFonts w:ascii="Times New Roman" w:hAnsi="Times New Roman" w:cs="Times New Roman"/>
          <w:color w:val="212324"/>
          <w:lang w:val="fr-FR"/>
        </w:rPr>
        <w:t xml:space="preserve"> </w:t>
      </w:r>
      <w:r w:rsidR="001C7C0A" w:rsidRPr="00C90E0C">
        <w:rPr>
          <w:rFonts w:ascii="Times New Roman" w:hAnsi="Times New Roman" w:cs="Times New Roman"/>
          <w:color w:val="212324"/>
          <w:lang w:val="fr-FR"/>
        </w:rPr>
        <w:t xml:space="preserve">Un studiu </w:t>
      </w:r>
      <w:r w:rsidR="00B3666C">
        <w:rPr>
          <w:rFonts w:ascii="Times New Roman" w:hAnsi="Times New Roman" w:cs="Times New Roman"/>
          <w:color w:val="212324"/>
          <w:lang w:val="fr-FR"/>
        </w:rPr>
        <w:t xml:space="preserve">recent </w:t>
      </w:r>
      <w:r w:rsidR="001C7C0A" w:rsidRPr="00C90E0C">
        <w:rPr>
          <w:rFonts w:ascii="Times New Roman" w:hAnsi="Times New Roman" w:cs="Times New Roman"/>
          <w:color w:val="212324"/>
          <w:lang w:val="fr-FR"/>
        </w:rPr>
        <w:t>a arătat că enterotipul Bacteroides este asociat dietelor bogate în grăsimi şi proteine, pe când enterotipul Prevotella este asociat diete</w:t>
      </w:r>
      <w:r w:rsidR="00B3666C">
        <w:rPr>
          <w:rFonts w:ascii="Times New Roman" w:hAnsi="Times New Roman" w:cs="Times New Roman"/>
          <w:color w:val="212324"/>
          <w:lang w:val="fr-FR"/>
        </w:rPr>
        <w:t>i</w:t>
      </w:r>
      <w:r w:rsidR="001C7C0A" w:rsidRPr="00C90E0C">
        <w:rPr>
          <w:rFonts w:ascii="Times New Roman" w:hAnsi="Times New Roman" w:cs="Times New Roman"/>
          <w:color w:val="212324"/>
          <w:lang w:val="fr-FR"/>
        </w:rPr>
        <w:t xml:space="preserve"> bogate în carbohidraţi.</w:t>
      </w:r>
      <w:r w:rsidR="00C90E0C">
        <w:rPr>
          <w:rFonts w:ascii="Times New Roman" w:hAnsi="Times New Roman" w:cs="Times New Roman"/>
          <w:color w:val="212324"/>
          <w:lang w:val="fr-FR"/>
        </w:rPr>
        <w:t xml:space="preserve"> </w:t>
      </w:r>
      <w:r w:rsidR="001C7C0A" w:rsidRPr="00C90E0C">
        <w:rPr>
          <w:rFonts w:ascii="Times New Roman" w:hAnsi="Times New Roman" w:cs="Times New Roman"/>
          <w:color w:val="212324"/>
          <w:lang w:val="fr-FR"/>
        </w:rPr>
        <w:t>O altă cercetare a arătat că persoanele obeze sau cele care sufereau de afecţiuni metabolice aparţineau de obicei enterotipului Bacteroides. De altfel, cercetătorii au descoperit că în 90% din cazuri pot deduce dacă o persoană este obeză sau nu analizând microbiomul.</w:t>
      </w:r>
      <w:r w:rsidR="004D6068" w:rsidRPr="00C90E0C">
        <w:rPr>
          <w:rFonts w:ascii="Times New Roman" w:hAnsi="Times New Roman" w:cs="Times New Roman"/>
          <w:color w:val="212324"/>
          <w:lang w:val="fr-FR"/>
        </w:rPr>
        <w:t xml:space="preserve"> </w:t>
      </w:r>
      <w:r w:rsidR="00B3666C">
        <w:rPr>
          <w:rFonts w:ascii="Times New Roman" w:hAnsi="Times New Roman" w:cs="Times New Roman"/>
          <w:color w:val="212324"/>
          <w:lang w:val="fr-FR"/>
        </w:rPr>
        <w:t>P</w:t>
      </w:r>
      <w:r w:rsidR="004D6068" w:rsidRPr="00C90E0C">
        <w:rPr>
          <w:rFonts w:ascii="Times New Roman" w:hAnsi="Times New Roman" w:cs="Times New Roman"/>
          <w:color w:val="212324"/>
          <w:lang w:val="fr-FR"/>
        </w:rPr>
        <w:t>roiect</w:t>
      </w:r>
      <w:r w:rsidR="00B3666C">
        <w:rPr>
          <w:rFonts w:ascii="Times New Roman" w:hAnsi="Times New Roman" w:cs="Times New Roman"/>
          <w:color w:val="212324"/>
          <w:lang w:val="fr-FR"/>
        </w:rPr>
        <w:t>ul</w:t>
      </w:r>
      <w:r w:rsidR="004D6068" w:rsidRPr="00C90E0C">
        <w:rPr>
          <w:rFonts w:ascii="Times New Roman" w:hAnsi="Times New Roman" w:cs="Times New Roman"/>
          <w:color w:val="212324"/>
          <w:lang w:val="fr-FR"/>
        </w:rPr>
        <w:t xml:space="preserve"> în cadrul MetaHIT, explică de ce microbiomul va juca un rol important în medicina personalizată: Genomul nostru diferă cu maxim 0,1% de la om la om, însă diferenţa de metagenom poate fi şi de 50%”. Aşadar, prin analizarea genelor </w:t>
      </w:r>
      <w:r w:rsidR="007F4866">
        <w:rPr>
          <w:rFonts w:ascii="Times New Roman" w:hAnsi="Times New Roman" w:cs="Times New Roman"/>
          <w:color w:val="212324"/>
          <w:lang w:val="fr-FR"/>
        </w:rPr>
        <w:t>micro</w:t>
      </w:r>
      <w:r w:rsidR="004D6068" w:rsidRPr="00C90E0C">
        <w:rPr>
          <w:rFonts w:ascii="Times New Roman" w:hAnsi="Times New Roman" w:cs="Times New Roman"/>
          <w:color w:val="212324"/>
          <w:lang w:val="fr-FR"/>
        </w:rPr>
        <w:t>organismelor care trăiesc în</w:t>
      </w:r>
      <w:r w:rsidR="007F4866">
        <w:rPr>
          <w:rFonts w:ascii="Times New Roman" w:hAnsi="Times New Roman" w:cs="Times New Roman"/>
          <w:color w:val="212324"/>
          <w:lang w:val="fr-FR"/>
        </w:rPr>
        <w:t>/pe oranism</w:t>
      </w:r>
      <w:r w:rsidR="004D6068" w:rsidRPr="00C90E0C">
        <w:rPr>
          <w:rFonts w:ascii="Times New Roman" w:hAnsi="Times New Roman" w:cs="Times New Roman"/>
          <w:color w:val="212324"/>
          <w:lang w:val="fr-FR"/>
        </w:rPr>
        <w:t xml:space="preserve">, </w:t>
      </w:r>
      <w:r w:rsidR="00B3666C">
        <w:rPr>
          <w:rFonts w:ascii="Times New Roman" w:hAnsi="Times New Roman" w:cs="Times New Roman"/>
          <w:color w:val="212324"/>
          <w:lang w:val="fr-FR"/>
        </w:rPr>
        <w:t xml:space="preserve">se </w:t>
      </w:r>
      <w:r w:rsidR="004D6068" w:rsidRPr="00C90E0C">
        <w:rPr>
          <w:rFonts w:ascii="Times New Roman" w:hAnsi="Times New Roman" w:cs="Times New Roman"/>
          <w:color w:val="212324"/>
          <w:lang w:val="fr-FR"/>
        </w:rPr>
        <w:t>pot identifica aspecte unice fiecărui pacient, ceea ce va permite conceperea de tratamente personalizate.</w:t>
      </w:r>
      <w:r w:rsidR="00C90E0C">
        <w:rPr>
          <w:rFonts w:ascii="Times New Roman" w:hAnsi="Times New Roman" w:cs="Times New Roman"/>
          <w:color w:val="212324"/>
          <w:lang w:val="fr-FR"/>
        </w:rPr>
        <w:t xml:space="preserve"> </w:t>
      </w:r>
    </w:p>
    <w:sectPr w:rsidR="00C80554" w:rsidRPr="00C90E0C" w:rsidSect="0030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3F" w:rsidRDefault="003E6C3F" w:rsidP="00C90E0C">
      <w:pPr>
        <w:spacing w:after="0" w:line="240" w:lineRule="auto"/>
      </w:pPr>
      <w:r>
        <w:separator/>
      </w:r>
    </w:p>
  </w:endnote>
  <w:endnote w:type="continuationSeparator" w:id="0">
    <w:p w:rsidR="003E6C3F" w:rsidRDefault="003E6C3F" w:rsidP="00C9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3F" w:rsidRDefault="003E6C3F" w:rsidP="00C90E0C">
      <w:pPr>
        <w:spacing w:after="0" w:line="240" w:lineRule="auto"/>
      </w:pPr>
      <w:r>
        <w:separator/>
      </w:r>
    </w:p>
  </w:footnote>
  <w:footnote w:type="continuationSeparator" w:id="0">
    <w:p w:rsidR="003E6C3F" w:rsidRDefault="003E6C3F" w:rsidP="00C90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8A3"/>
    <w:rsid w:val="000B00D3"/>
    <w:rsid w:val="001C7C0A"/>
    <w:rsid w:val="00296E8D"/>
    <w:rsid w:val="00306FB4"/>
    <w:rsid w:val="00345A74"/>
    <w:rsid w:val="003757B7"/>
    <w:rsid w:val="003D3DA2"/>
    <w:rsid w:val="003E6C3F"/>
    <w:rsid w:val="004473F8"/>
    <w:rsid w:val="004876C2"/>
    <w:rsid w:val="004D6068"/>
    <w:rsid w:val="00546172"/>
    <w:rsid w:val="00564BCF"/>
    <w:rsid w:val="00612BF3"/>
    <w:rsid w:val="006614C5"/>
    <w:rsid w:val="006E6FA5"/>
    <w:rsid w:val="00717DC5"/>
    <w:rsid w:val="007721DE"/>
    <w:rsid w:val="007C3190"/>
    <w:rsid w:val="007F4866"/>
    <w:rsid w:val="0084526C"/>
    <w:rsid w:val="0088692B"/>
    <w:rsid w:val="008B6CFC"/>
    <w:rsid w:val="00922325"/>
    <w:rsid w:val="00A70950"/>
    <w:rsid w:val="00B3666C"/>
    <w:rsid w:val="00B41B6D"/>
    <w:rsid w:val="00BA1AE5"/>
    <w:rsid w:val="00C80554"/>
    <w:rsid w:val="00C90E0C"/>
    <w:rsid w:val="00C94211"/>
    <w:rsid w:val="00D178A3"/>
    <w:rsid w:val="00F4753C"/>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2C8B"/>
  <w15:docId w15:val="{CB5AC18A-D4BB-49AB-9E73-5AEA1AA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B6D"/>
  </w:style>
  <w:style w:type="character" w:styleId="Strong">
    <w:name w:val="Strong"/>
    <w:basedOn w:val="DefaultParagraphFont"/>
    <w:uiPriority w:val="22"/>
    <w:qFormat/>
    <w:rsid w:val="00B41B6D"/>
    <w:rPr>
      <w:b/>
      <w:bCs/>
    </w:rPr>
  </w:style>
  <w:style w:type="paragraph" w:styleId="NormalWeb">
    <w:name w:val="Normal (Web)"/>
    <w:basedOn w:val="Normal"/>
    <w:uiPriority w:val="99"/>
    <w:semiHidden/>
    <w:unhideWhenUsed/>
    <w:rsid w:val="001C7C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F3"/>
    <w:rPr>
      <w:rFonts w:ascii="Tahoma" w:hAnsi="Tahoma" w:cs="Tahoma"/>
      <w:sz w:val="16"/>
      <w:szCs w:val="16"/>
    </w:rPr>
  </w:style>
  <w:style w:type="paragraph" w:styleId="Header">
    <w:name w:val="header"/>
    <w:basedOn w:val="Normal"/>
    <w:link w:val="HeaderChar"/>
    <w:uiPriority w:val="99"/>
    <w:semiHidden/>
    <w:unhideWhenUsed/>
    <w:rsid w:val="00C90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E0C"/>
  </w:style>
  <w:style w:type="paragraph" w:styleId="Footer">
    <w:name w:val="footer"/>
    <w:basedOn w:val="Normal"/>
    <w:link w:val="FooterChar"/>
    <w:uiPriority w:val="99"/>
    <w:semiHidden/>
    <w:unhideWhenUsed/>
    <w:rsid w:val="00C90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79">
      <w:bodyDiv w:val="1"/>
      <w:marLeft w:val="0"/>
      <w:marRight w:val="0"/>
      <w:marTop w:val="0"/>
      <w:marBottom w:val="0"/>
      <w:divBdr>
        <w:top w:val="none" w:sz="0" w:space="0" w:color="auto"/>
        <w:left w:val="none" w:sz="0" w:space="0" w:color="auto"/>
        <w:bottom w:val="none" w:sz="0" w:space="0" w:color="auto"/>
        <w:right w:val="none" w:sz="0" w:space="0" w:color="auto"/>
      </w:divBdr>
      <w:divsChild>
        <w:div w:id="2064018526">
          <w:marLeft w:val="0"/>
          <w:marRight w:val="0"/>
          <w:marTop w:val="0"/>
          <w:marBottom w:val="240"/>
          <w:divBdr>
            <w:top w:val="none" w:sz="0" w:space="0" w:color="auto"/>
            <w:left w:val="none" w:sz="0" w:space="0" w:color="auto"/>
            <w:bottom w:val="single" w:sz="6" w:space="8" w:color="D9D9D9"/>
            <w:right w:val="none" w:sz="0" w:space="0" w:color="auto"/>
          </w:divBdr>
        </w:div>
        <w:div w:id="25716777">
          <w:marLeft w:val="0"/>
          <w:marRight w:val="0"/>
          <w:marTop w:val="0"/>
          <w:marBottom w:val="300"/>
          <w:divBdr>
            <w:top w:val="none" w:sz="0" w:space="0" w:color="auto"/>
            <w:left w:val="none" w:sz="0" w:space="0" w:color="auto"/>
            <w:bottom w:val="none" w:sz="0" w:space="0" w:color="auto"/>
            <w:right w:val="none" w:sz="0" w:space="0" w:color="auto"/>
          </w:divBdr>
          <w:divsChild>
            <w:div w:id="86077397">
              <w:marLeft w:val="0"/>
              <w:marRight w:val="0"/>
              <w:marTop w:val="0"/>
              <w:marBottom w:val="150"/>
              <w:divBdr>
                <w:top w:val="none" w:sz="0" w:space="0" w:color="auto"/>
                <w:left w:val="none" w:sz="0" w:space="0" w:color="auto"/>
                <w:bottom w:val="single" w:sz="6" w:space="5" w:color="CDCDCD"/>
                <w:right w:val="none" w:sz="0" w:space="0" w:color="auto"/>
              </w:divBdr>
            </w:div>
            <w:div w:id="2057193703">
              <w:marLeft w:val="0"/>
              <w:marRight w:val="0"/>
              <w:marTop w:val="0"/>
              <w:marBottom w:val="150"/>
              <w:divBdr>
                <w:top w:val="none" w:sz="0" w:space="0" w:color="auto"/>
                <w:left w:val="none" w:sz="0" w:space="0" w:color="auto"/>
                <w:bottom w:val="dotted" w:sz="6" w:space="6" w:color="949494"/>
                <w:right w:val="none" w:sz="0" w:space="0" w:color="auto"/>
              </w:divBdr>
            </w:div>
            <w:div w:id="1626305467">
              <w:marLeft w:val="0"/>
              <w:marRight w:val="0"/>
              <w:marTop w:val="0"/>
              <w:marBottom w:val="0"/>
              <w:divBdr>
                <w:top w:val="none" w:sz="0" w:space="0" w:color="auto"/>
                <w:left w:val="none" w:sz="0" w:space="0" w:color="auto"/>
                <w:bottom w:val="none" w:sz="0" w:space="0" w:color="auto"/>
                <w:right w:val="none" w:sz="0" w:space="0" w:color="auto"/>
              </w:divBdr>
              <w:divsChild>
                <w:div w:id="1216697624">
                  <w:marLeft w:val="0"/>
                  <w:marRight w:val="0"/>
                  <w:marTop w:val="0"/>
                  <w:marBottom w:val="150"/>
                  <w:divBdr>
                    <w:top w:val="none" w:sz="0" w:space="0" w:color="auto"/>
                    <w:left w:val="none" w:sz="0" w:space="0" w:color="auto"/>
                    <w:bottom w:val="none" w:sz="0" w:space="0" w:color="auto"/>
                    <w:right w:val="none" w:sz="0" w:space="0" w:color="auto"/>
                  </w:divBdr>
                  <w:divsChild>
                    <w:div w:id="1686207052">
                      <w:marLeft w:val="0"/>
                      <w:marRight w:val="0"/>
                      <w:marTop w:val="0"/>
                      <w:marBottom w:val="0"/>
                      <w:divBdr>
                        <w:top w:val="none" w:sz="0" w:space="0" w:color="auto"/>
                        <w:left w:val="none" w:sz="0" w:space="0" w:color="auto"/>
                        <w:bottom w:val="none" w:sz="0" w:space="0" w:color="auto"/>
                        <w:right w:val="none" w:sz="0" w:space="0" w:color="auto"/>
                      </w:divBdr>
                    </w:div>
                    <w:div w:id="1443567993">
                      <w:marLeft w:val="0"/>
                      <w:marRight w:val="0"/>
                      <w:marTop w:val="0"/>
                      <w:marBottom w:val="0"/>
                      <w:divBdr>
                        <w:top w:val="none" w:sz="0" w:space="0" w:color="auto"/>
                        <w:left w:val="none" w:sz="0" w:space="0" w:color="auto"/>
                        <w:bottom w:val="none" w:sz="0" w:space="0" w:color="auto"/>
                        <w:right w:val="none" w:sz="0" w:space="0" w:color="auto"/>
                      </w:divBdr>
                    </w:div>
                  </w:divsChild>
                </w:div>
                <w:div w:id="1113019173">
                  <w:marLeft w:val="0"/>
                  <w:marRight w:val="0"/>
                  <w:marTop w:val="0"/>
                  <w:marBottom w:val="0"/>
                  <w:divBdr>
                    <w:top w:val="none" w:sz="0" w:space="0" w:color="auto"/>
                    <w:left w:val="none" w:sz="0" w:space="0" w:color="auto"/>
                    <w:bottom w:val="none" w:sz="0" w:space="0" w:color="auto"/>
                    <w:right w:val="none" w:sz="0" w:space="0" w:color="auto"/>
                  </w:divBdr>
                  <w:divsChild>
                    <w:div w:id="589124706">
                      <w:marLeft w:val="15"/>
                      <w:marRight w:val="15"/>
                      <w:marTop w:val="15"/>
                      <w:marBottom w:val="300"/>
                      <w:divBdr>
                        <w:top w:val="single" w:sz="6" w:space="7" w:color="E5E5E5"/>
                        <w:left w:val="single" w:sz="6" w:space="7" w:color="E5E5E5"/>
                        <w:bottom w:val="single" w:sz="6" w:space="7" w:color="E5E5E5"/>
                        <w:right w:val="single" w:sz="6" w:space="7" w:color="E5E5E5"/>
                      </w:divBdr>
                      <w:divsChild>
                        <w:div w:id="556361529">
                          <w:marLeft w:val="0"/>
                          <w:marRight w:val="0"/>
                          <w:marTop w:val="0"/>
                          <w:marBottom w:val="90"/>
                          <w:divBdr>
                            <w:top w:val="none" w:sz="0" w:space="0" w:color="auto"/>
                            <w:left w:val="none" w:sz="0" w:space="0" w:color="auto"/>
                            <w:bottom w:val="none" w:sz="0" w:space="0" w:color="auto"/>
                            <w:right w:val="none" w:sz="0" w:space="0" w:color="auto"/>
                          </w:divBdr>
                        </w:div>
                      </w:divsChild>
                    </w:div>
                    <w:div w:id="1498375640">
                      <w:marLeft w:val="0"/>
                      <w:marRight w:val="0"/>
                      <w:marTop w:val="100"/>
                      <w:marBottom w:val="100"/>
                      <w:divBdr>
                        <w:top w:val="none" w:sz="0" w:space="0" w:color="auto"/>
                        <w:left w:val="none" w:sz="0" w:space="0" w:color="auto"/>
                        <w:bottom w:val="none" w:sz="0" w:space="0" w:color="auto"/>
                        <w:right w:val="none" w:sz="0" w:space="0" w:color="auto"/>
                      </w:divBdr>
                      <w:divsChild>
                        <w:div w:id="1684554098">
                          <w:marLeft w:val="0"/>
                          <w:marRight w:val="0"/>
                          <w:marTop w:val="0"/>
                          <w:marBottom w:val="0"/>
                          <w:divBdr>
                            <w:top w:val="none" w:sz="0" w:space="0" w:color="auto"/>
                            <w:left w:val="none" w:sz="0" w:space="0" w:color="auto"/>
                            <w:bottom w:val="none" w:sz="0" w:space="0" w:color="auto"/>
                            <w:right w:val="none" w:sz="0" w:space="0" w:color="auto"/>
                          </w:divBdr>
                          <w:divsChild>
                            <w:div w:id="17413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5471">
      <w:bodyDiv w:val="1"/>
      <w:marLeft w:val="0"/>
      <w:marRight w:val="0"/>
      <w:marTop w:val="0"/>
      <w:marBottom w:val="0"/>
      <w:divBdr>
        <w:top w:val="none" w:sz="0" w:space="0" w:color="auto"/>
        <w:left w:val="none" w:sz="0" w:space="0" w:color="auto"/>
        <w:bottom w:val="none" w:sz="0" w:space="0" w:color="auto"/>
        <w:right w:val="none" w:sz="0" w:space="0" w:color="auto"/>
      </w:divBdr>
    </w:div>
    <w:div w:id="1920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1738</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Windows User</cp:lastModifiedBy>
  <cp:revision>19</cp:revision>
  <dcterms:created xsi:type="dcterms:W3CDTF">2016-11-01T13:13:00Z</dcterms:created>
  <dcterms:modified xsi:type="dcterms:W3CDTF">2018-09-24T10:02:00Z</dcterms:modified>
</cp:coreProperties>
</file>