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63" w:rsidRDefault="00587093" w:rsidP="0058709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5870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PARTICULARITĂȚI ALE INFECȚIEI CU CYTOMEGALOVIRUS </w:t>
      </w:r>
    </w:p>
    <w:p w:rsidR="00587093" w:rsidRPr="00587093" w:rsidRDefault="00587093" w:rsidP="0058709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7093">
        <w:rPr>
          <w:rFonts w:ascii="Times New Roman" w:hAnsi="Times New Roman" w:cs="Times New Roman"/>
          <w:b/>
          <w:sz w:val="24"/>
          <w:szCs w:val="24"/>
          <w:lang w:val="ro-RO"/>
        </w:rPr>
        <w:t>LA COPIL ȘI ADULT</w:t>
      </w:r>
    </w:p>
    <w:bookmarkEnd w:id="0"/>
    <w:p w:rsidR="00587093" w:rsidRDefault="00587093" w:rsidP="0058709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Daniel Iliuță, </w:t>
      </w:r>
      <w:r w:rsidRPr="00587093">
        <w:rPr>
          <w:rFonts w:ascii="Times New Roman" w:hAnsi="Times New Roman" w:cs="Times New Roman"/>
          <w:sz w:val="24"/>
          <w:szCs w:val="24"/>
          <w:u w:val="single"/>
          <w:lang w:val="ro-RO"/>
        </w:rPr>
        <w:t>Ovidiu Zlatian</w:t>
      </w:r>
    </w:p>
    <w:p w:rsidR="004E3D40" w:rsidRPr="004E3D40" w:rsidRDefault="00665755" w:rsidP="004E3D40">
      <w:pPr>
        <w:pStyle w:val="NormalWeb"/>
        <w:jc w:val="both"/>
        <w:rPr>
          <w:b/>
          <w:lang w:val="ro-RO"/>
        </w:rPr>
      </w:pPr>
      <w:r w:rsidRPr="00665755">
        <w:rPr>
          <w:lang w:val="ro-RO"/>
        </w:rPr>
        <w:t xml:space="preserve">Cytomegalovirusul </w:t>
      </w:r>
      <w:r w:rsidR="004E3D40">
        <w:rPr>
          <w:lang w:val="ro-RO"/>
        </w:rPr>
        <w:t xml:space="preserve">(CMV) </w:t>
      </w:r>
      <w:r w:rsidRPr="00665755">
        <w:rPr>
          <w:lang w:val="ro-RO"/>
        </w:rPr>
        <w:t>aparține grupului de virusuri herpetice</w:t>
      </w:r>
      <w:r w:rsidR="003E5A97">
        <w:rPr>
          <w:lang w:val="ro-RO"/>
        </w:rPr>
        <w:t xml:space="preserve"> (i</w:t>
      </w:r>
      <w:r w:rsidR="00A47062">
        <w:rPr>
          <w:lang w:val="ro-RO"/>
        </w:rPr>
        <w:t>nfecția cu CMV</w:t>
      </w:r>
      <w:r w:rsidR="00A47062" w:rsidRPr="00665755">
        <w:rPr>
          <w:lang w:val="ro-RO"/>
        </w:rPr>
        <w:t xml:space="preserve"> este una dintre cele mai frecvente</w:t>
      </w:r>
      <w:r w:rsidR="003E5A97">
        <w:rPr>
          <w:lang w:val="ro-RO"/>
        </w:rPr>
        <w:t>)</w:t>
      </w:r>
      <w:r w:rsidR="00A47062" w:rsidRPr="00665755">
        <w:rPr>
          <w:lang w:val="ro-RO"/>
        </w:rPr>
        <w:t xml:space="preserve">. </w:t>
      </w:r>
      <w:r w:rsidR="003E5A97" w:rsidRPr="00665755">
        <w:rPr>
          <w:lang w:val="ro-RO"/>
        </w:rPr>
        <w:t xml:space="preserve">În zilele noastre procentul persoanelor infectate cu </w:t>
      </w:r>
      <w:r w:rsidR="003E5A97">
        <w:rPr>
          <w:lang w:val="ro-RO"/>
        </w:rPr>
        <w:t xml:space="preserve">CMV </w:t>
      </w:r>
      <w:r w:rsidR="003E5A97" w:rsidRPr="00665755">
        <w:rPr>
          <w:lang w:val="ro-RO"/>
        </w:rPr>
        <w:t xml:space="preserve">este destul de ridicat și chiar </w:t>
      </w:r>
      <w:r w:rsidR="003E5A97">
        <w:rPr>
          <w:lang w:val="ro-RO"/>
        </w:rPr>
        <w:t xml:space="preserve">la persoanele </w:t>
      </w:r>
      <w:r w:rsidR="003E5A97" w:rsidRPr="00665755">
        <w:rPr>
          <w:lang w:val="ro-RO"/>
        </w:rPr>
        <w:t xml:space="preserve">cu un sistem imunitar puternic, boala </w:t>
      </w:r>
      <w:r w:rsidR="003E5A97">
        <w:rPr>
          <w:lang w:val="ro-RO"/>
        </w:rPr>
        <w:t xml:space="preserve">poate fi </w:t>
      </w:r>
      <w:r w:rsidR="003E5A97" w:rsidRPr="00665755">
        <w:rPr>
          <w:lang w:val="ro-RO"/>
        </w:rPr>
        <w:t xml:space="preserve">asimptomatică. </w:t>
      </w:r>
      <w:r w:rsidRPr="00665755">
        <w:rPr>
          <w:lang w:val="ro-RO"/>
        </w:rPr>
        <w:t>Boala se manifestă, de obicei, în copilărie</w:t>
      </w:r>
      <w:r w:rsidR="00A47062">
        <w:rPr>
          <w:lang w:val="ro-RO"/>
        </w:rPr>
        <w:t>, p</w:t>
      </w:r>
      <w:r>
        <w:rPr>
          <w:lang w:val="ro-RO"/>
        </w:rPr>
        <w:t xml:space="preserve">erioada asimptomatică este tipic lungă, </w:t>
      </w:r>
      <w:r w:rsidRPr="00665755">
        <w:rPr>
          <w:lang w:val="ro-RO"/>
        </w:rPr>
        <w:t xml:space="preserve">dar sub influența anumitor factori, </w:t>
      </w:r>
      <w:r w:rsidR="00AE2D1A">
        <w:rPr>
          <w:lang w:val="ro-RO"/>
        </w:rPr>
        <w:t xml:space="preserve">simptomele </w:t>
      </w:r>
      <w:r w:rsidR="00A47062">
        <w:rPr>
          <w:lang w:val="ro-RO"/>
        </w:rPr>
        <w:t xml:space="preserve">pot </w:t>
      </w:r>
      <w:r w:rsidRPr="00665755">
        <w:rPr>
          <w:lang w:val="ro-RO"/>
        </w:rPr>
        <w:t xml:space="preserve">să </w:t>
      </w:r>
      <w:r w:rsidR="00AE2D1A">
        <w:rPr>
          <w:lang w:val="ro-RO"/>
        </w:rPr>
        <w:t>apară</w:t>
      </w:r>
      <w:r w:rsidRPr="00665755">
        <w:rPr>
          <w:lang w:val="ro-RO"/>
        </w:rPr>
        <w:t>.</w:t>
      </w:r>
      <w:r w:rsidR="006476D3">
        <w:rPr>
          <w:lang w:val="ro-RO"/>
        </w:rPr>
        <w:t xml:space="preserve"> </w:t>
      </w:r>
      <w:r w:rsidRPr="00665755">
        <w:rPr>
          <w:lang w:val="ro-RO"/>
        </w:rPr>
        <w:t xml:space="preserve">HCMV-5 poate </w:t>
      </w:r>
      <w:r w:rsidR="00F80C19">
        <w:rPr>
          <w:lang w:val="ro-RO"/>
        </w:rPr>
        <w:t xml:space="preserve">ajunge </w:t>
      </w:r>
      <w:r w:rsidRPr="00665755">
        <w:rPr>
          <w:lang w:val="ro-RO"/>
        </w:rPr>
        <w:t xml:space="preserve">în corpul copilului, atât în ​​timpul dezvoltării intrauterine (prin placentă), în timpul nașterii </w:t>
      </w:r>
      <w:r w:rsidR="00AE2D1A">
        <w:rPr>
          <w:lang w:val="ro-RO"/>
        </w:rPr>
        <w:t xml:space="preserve">cât și </w:t>
      </w:r>
      <w:r w:rsidRPr="00665755">
        <w:rPr>
          <w:lang w:val="ro-RO"/>
        </w:rPr>
        <w:t xml:space="preserve">în timpul alăptării. La efectuarea testelor de laborator </w:t>
      </w:r>
      <w:r w:rsidR="00A47062">
        <w:rPr>
          <w:lang w:val="ro-RO"/>
        </w:rPr>
        <w:t xml:space="preserve">în </w:t>
      </w:r>
      <w:r w:rsidRPr="00665755">
        <w:rPr>
          <w:lang w:val="ro-RO"/>
        </w:rPr>
        <w:t>sângel</w:t>
      </w:r>
      <w:r w:rsidR="00A47062">
        <w:rPr>
          <w:lang w:val="ro-RO"/>
        </w:rPr>
        <w:t>e</w:t>
      </w:r>
      <w:r w:rsidRPr="00665755">
        <w:rPr>
          <w:lang w:val="ro-RO"/>
        </w:rPr>
        <w:t xml:space="preserve"> pacienților până la 2 ani, virusul HCMV-5 este detectat în 30-70% din cazuri. Statisticile arată că în timpul dezvoltării fetale, infecția </w:t>
      </w:r>
      <w:r w:rsidR="00A47062">
        <w:rPr>
          <w:lang w:val="ro-RO"/>
        </w:rPr>
        <w:t xml:space="preserve">cu CMV </w:t>
      </w:r>
      <w:r w:rsidRPr="00665755">
        <w:rPr>
          <w:lang w:val="ro-RO"/>
        </w:rPr>
        <w:t>a</w:t>
      </w:r>
      <w:r w:rsidR="002622F0">
        <w:rPr>
          <w:lang w:val="ro-RO"/>
        </w:rPr>
        <w:t>re loc în 30-50% din cazuri.</w:t>
      </w:r>
      <w:r w:rsidR="00387A3A">
        <w:rPr>
          <w:lang w:val="ro-RO"/>
        </w:rPr>
        <w:t xml:space="preserve"> </w:t>
      </w:r>
      <w:r w:rsidR="002622F0">
        <w:rPr>
          <w:lang w:val="ro-RO"/>
        </w:rPr>
        <w:t xml:space="preserve">Diagnosticul infecției </w:t>
      </w:r>
      <w:r w:rsidR="00A47062">
        <w:rPr>
          <w:lang w:val="ro-RO"/>
        </w:rPr>
        <w:t xml:space="preserve">cu CMV </w:t>
      </w:r>
      <w:r w:rsidR="002622F0">
        <w:rPr>
          <w:lang w:val="ro-RO"/>
        </w:rPr>
        <w:t xml:space="preserve">se face prin </w:t>
      </w:r>
      <w:r w:rsidR="003E5A97">
        <w:rPr>
          <w:lang w:val="ro-RO"/>
        </w:rPr>
        <w:t xml:space="preserve">evidențierea prezenței </w:t>
      </w:r>
      <w:r w:rsidR="00BD2797">
        <w:rPr>
          <w:lang w:val="ro-RO"/>
        </w:rPr>
        <w:t xml:space="preserve">anticorpilor din clasa IgM </w:t>
      </w:r>
      <w:r w:rsidR="002622F0">
        <w:rPr>
          <w:lang w:val="ro-RO"/>
        </w:rPr>
        <w:t xml:space="preserve">în sânge </w:t>
      </w:r>
      <w:r w:rsidR="003E5A97">
        <w:rPr>
          <w:lang w:val="ro-RO"/>
        </w:rPr>
        <w:t>(</w:t>
      </w:r>
      <w:r w:rsidR="002622F0">
        <w:rPr>
          <w:lang w:val="ro-RO"/>
        </w:rPr>
        <w:t>semnifică infecție acută</w:t>
      </w:r>
      <w:r w:rsidR="003E5A97">
        <w:rPr>
          <w:lang w:val="ro-RO"/>
        </w:rPr>
        <w:t>)</w:t>
      </w:r>
      <w:r w:rsidR="002622F0">
        <w:rPr>
          <w:lang w:val="ro-RO"/>
        </w:rPr>
        <w:t xml:space="preserve"> sau </w:t>
      </w:r>
      <w:r w:rsidR="00BD2797">
        <w:rPr>
          <w:lang w:val="ro-RO"/>
        </w:rPr>
        <w:t xml:space="preserve">a anticorpilor din clasa </w:t>
      </w:r>
      <w:r w:rsidR="002622F0">
        <w:rPr>
          <w:lang w:val="ro-RO"/>
        </w:rPr>
        <w:t xml:space="preserve">IgG </w:t>
      </w:r>
      <w:r w:rsidR="00BD2797">
        <w:rPr>
          <w:lang w:val="ro-RO"/>
        </w:rPr>
        <w:t xml:space="preserve">în urină, sânge și salivă </w:t>
      </w:r>
      <w:r w:rsidR="003E5A97">
        <w:rPr>
          <w:lang w:val="ro-RO"/>
        </w:rPr>
        <w:t>(</w:t>
      </w:r>
      <w:r w:rsidR="002622F0">
        <w:rPr>
          <w:lang w:val="ro-RO"/>
        </w:rPr>
        <w:t>semnifică infecție cronică</w:t>
      </w:r>
      <w:r w:rsidR="003E5A97">
        <w:rPr>
          <w:lang w:val="ro-RO"/>
        </w:rPr>
        <w:t>)</w:t>
      </w:r>
      <w:r w:rsidR="002622F0">
        <w:rPr>
          <w:lang w:val="ro-RO"/>
        </w:rPr>
        <w:t xml:space="preserve"> sau prin detec</w:t>
      </w:r>
      <w:r w:rsidR="003E5A97">
        <w:rPr>
          <w:lang w:val="ro-RO"/>
        </w:rPr>
        <w:t>tarea</w:t>
      </w:r>
      <w:r w:rsidR="002622F0">
        <w:rPr>
          <w:lang w:val="ro-RO"/>
        </w:rPr>
        <w:t xml:space="preserve"> genomului viral prin </w:t>
      </w:r>
      <w:r w:rsidR="00BD2797" w:rsidRPr="00387A3A">
        <w:rPr>
          <w:color w:val="000000" w:themeColor="text1"/>
          <w:lang w:val="ro-RO"/>
        </w:rPr>
        <w:t xml:space="preserve">tehnica </w:t>
      </w:r>
      <w:r w:rsidR="002622F0" w:rsidRPr="00387A3A">
        <w:rPr>
          <w:color w:val="000000" w:themeColor="text1"/>
          <w:lang w:val="ro-RO"/>
        </w:rPr>
        <w:t>PCR.</w:t>
      </w:r>
      <w:r w:rsidR="002622F0">
        <w:rPr>
          <w:lang w:val="ro-RO"/>
        </w:rPr>
        <w:t xml:space="preserve"> </w:t>
      </w:r>
      <w:r w:rsidRPr="00665755">
        <w:rPr>
          <w:lang w:val="ro-RO"/>
        </w:rPr>
        <w:t>Form</w:t>
      </w:r>
      <w:r w:rsidR="002622F0">
        <w:rPr>
          <w:lang w:val="ro-RO"/>
        </w:rPr>
        <w:t>ele</w:t>
      </w:r>
      <w:r w:rsidRPr="00665755">
        <w:rPr>
          <w:lang w:val="ro-RO"/>
        </w:rPr>
        <w:t xml:space="preserve"> </w:t>
      </w:r>
      <w:r w:rsidR="002622F0">
        <w:rPr>
          <w:lang w:val="ro-RO"/>
        </w:rPr>
        <w:t>clinice ale infecției</w:t>
      </w:r>
      <w:r w:rsidRPr="00665755">
        <w:rPr>
          <w:lang w:val="ro-RO"/>
        </w:rPr>
        <w:t xml:space="preserve"> cu </w:t>
      </w:r>
      <w:r w:rsidR="003E5A97">
        <w:rPr>
          <w:lang w:val="ro-RO"/>
        </w:rPr>
        <w:t>CMV</w:t>
      </w:r>
      <w:r w:rsidRPr="00665755">
        <w:rPr>
          <w:lang w:val="ro-RO"/>
        </w:rPr>
        <w:t xml:space="preserve"> </w:t>
      </w:r>
      <w:r w:rsidR="002622F0">
        <w:rPr>
          <w:lang w:val="ro-RO"/>
        </w:rPr>
        <w:t xml:space="preserve">pot fi cu </w:t>
      </w:r>
      <w:r w:rsidRPr="00665755">
        <w:rPr>
          <w:lang w:val="ro-RO"/>
        </w:rPr>
        <w:t xml:space="preserve">simptome caracteristice în funcție de sistemul imunitar al copilului și </w:t>
      </w:r>
      <w:r w:rsidR="003E5A97" w:rsidRPr="003E5A97">
        <w:rPr>
          <w:color w:val="000000" w:themeColor="text1"/>
          <w:lang w:val="ro-RO"/>
        </w:rPr>
        <w:t>calea</w:t>
      </w:r>
      <w:r w:rsidRPr="003E5A97">
        <w:rPr>
          <w:color w:val="000000" w:themeColor="text1"/>
          <w:lang w:val="ro-RO"/>
        </w:rPr>
        <w:t xml:space="preserve"> de p</w:t>
      </w:r>
      <w:r w:rsidR="003E5A97" w:rsidRPr="003E5A97">
        <w:rPr>
          <w:color w:val="000000" w:themeColor="text1"/>
          <w:lang w:val="ro-RO"/>
        </w:rPr>
        <w:t>ătrundere</w:t>
      </w:r>
      <w:r w:rsidR="003E5A97">
        <w:rPr>
          <w:color w:val="FF0000"/>
          <w:lang w:val="ro-RO"/>
        </w:rPr>
        <w:t xml:space="preserve"> </w:t>
      </w:r>
      <w:r w:rsidR="003E5A97" w:rsidRPr="00665755">
        <w:rPr>
          <w:lang w:val="ro-RO"/>
        </w:rPr>
        <w:t xml:space="preserve">a virusului </w:t>
      </w:r>
      <w:r w:rsidRPr="00665755">
        <w:rPr>
          <w:lang w:val="ro-RO"/>
        </w:rPr>
        <w:t xml:space="preserve">în organism. </w:t>
      </w:r>
      <w:r w:rsidR="002622F0">
        <w:rPr>
          <w:lang w:val="ro-RO"/>
        </w:rPr>
        <w:t xml:space="preserve">Incubația durează în general </w:t>
      </w:r>
      <w:r w:rsidR="003E5A97">
        <w:rPr>
          <w:lang w:val="ro-RO"/>
        </w:rPr>
        <w:sym w:font="Symbol" w:char="F07E"/>
      </w:r>
      <w:r w:rsidR="00A47062">
        <w:rPr>
          <w:lang w:val="ro-RO"/>
        </w:rPr>
        <w:t>2</w:t>
      </w:r>
      <w:r w:rsidR="002622F0">
        <w:rPr>
          <w:lang w:val="ro-RO"/>
        </w:rPr>
        <w:t xml:space="preserve"> luni, după care</w:t>
      </w:r>
      <w:r w:rsidR="003E5A97">
        <w:rPr>
          <w:lang w:val="ro-RO"/>
        </w:rPr>
        <w:t xml:space="preserve"> </w:t>
      </w:r>
      <w:r w:rsidR="00A47062">
        <w:rPr>
          <w:lang w:val="ro-RO"/>
        </w:rPr>
        <w:t>boala</w:t>
      </w:r>
      <w:r w:rsidRPr="00665755">
        <w:rPr>
          <w:lang w:val="ro-RO"/>
        </w:rPr>
        <w:t xml:space="preserve"> </w:t>
      </w:r>
      <w:r w:rsidR="00BD2797">
        <w:rPr>
          <w:lang w:val="ro-RO"/>
        </w:rPr>
        <w:t xml:space="preserve">evoluează </w:t>
      </w:r>
      <w:r w:rsidRPr="00665755">
        <w:rPr>
          <w:lang w:val="ro-RO"/>
        </w:rPr>
        <w:t>brusc</w:t>
      </w:r>
      <w:r w:rsidR="003E5A97">
        <w:rPr>
          <w:lang w:val="ro-RO"/>
        </w:rPr>
        <w:t xml:space="preserve"> </w:t>
      </w:r>
      <w:r w:rsidR="003E5A97" w:rsidRPr="00665755">
        <w:rPr>
          <w:lang w:val="ro-RO"/>
        </w:rPr>
        <w:t>în majoritatea cazurilor</w:t>
      </w:r>
      <w:r w:rsidR="003E5A97">
        <w:rPr>
          <w:lang w:val="ro-RO"/>
        </w:rPr>
        <w:t xml:space="preserve"> </w:t>
      </w:r>
      <w:r w:rsidRPr="00665755">
        <w:rPr>
          <w:lang w:val="ro-RO"/>
        </w:rPr>
        <w:t>(adesea în contextul unei imunități scăzute).</w:t>
      </w:r>
      <w:r w:rsidR="002622F0">
        <w:rPr>
          <w:lang w:val="ro-RO"/>
        </w:rPr>
        <w:t xml:space="preserve"> Infecția este gravă mai ales </w:t>
      </w:r>
      <w:r w:rsidR="00A47062">
        <w:rPr>
          <w:lang w:val="ro-RO"/>
        </w:rPr>
        <w:t xml:space="preserve">la </w:t>
      </w:r>
      <w:r w:rsidR="003E5A97">
        <w:rPr>
          <w:lang w:val="ro-RO"/>
        </w:rPr>
        <w:t xml:space="preserve">pacienți </w:t>
      </w:r>
      <w:r w:rsidR="00A47062">
        <w:rPr>
          <w:lang w:val="ro-RO"/>
        </w:rPr>
        <w:t xml:space="preserve">imunodeprimați </w:t>
      </w:r>
      <w:r w:rsidR="002622F0">
        <w:rPr>
          <w:lang w:val="ro-RO"/>
        </w:rPr>
        <w:t xml:space="preserve">și severitatea infecției </w:t>
      </w:r>
      <w:r w:rsidR="00A47062">
        <w:rPr>
          <w:lang w:val="ro-RO"/>
        </w:rPr>
        <w:t xml:space="preserve">cu CMV </w:t>
      </w:r>
      <w:r w:rsidR="002622F0">
        <w:rPr>
          <w:lang w:val="ro-RO"/>
        </w:rPr>
        <w:t>crește cu cât apare la vârste mai mici. Mortalitatea prin pneumoni</w:t>
      </w:r>
      <w:r w:rsidR="00A47062">
        <w:rPr>
          <w:lang w:val="ro-RO"/>
        </w:rPr>
        <w:t>a</w:t>
      </w:r>
      <w:r w:rsidR="002622F0">
        <w:rPr>
          <w:lang w:val="ro-RO"/>
        </w:rPr>
        <w:t xml:space="preserve"> cu </w:t>
      </w:r>
      <w:r w:rsidR="003E5A97">
        <w:rPr>
          <w:lang w:val="ro-RO"/>
        </w:rPr>
        <w:t xml:space="preserve">CMV </w:t>
      </w:r>
      <w:r w:rsidR="002622F0">
        <w:rPr>
          <w:lang w:val="ro-RO"/>
        </w:rPr>
        <w:t xml:space="preserve">atinge 60%. </w:t>
      </w:r>
      <w:r w:rsidR="004E3D40">
        <w:rPr>
          <w:rStyle w:val="Strong"/>
          <w:b w:val="0"/>
          <w:lang w:val="ro-RO"/>
        </w:rPr>
        <w:t>Î</w:t>
      </w:r>
      <w:r w:rsidR="004E3D40" w:rsidRPr="004E3D40">
        <w:rPr>
          <w:rStyle w:val="Strong"/>
          <w:b w:val="0"/>
          <w:lang w:val="ro-RO"/>
        </w:rPr>
        <w:t xml:space="preserve">n cazul personelor adulte cu un sistem imunitar </w:t>
      </w:r>
      <w:r w:rsidR="00A47062">
        <w:rPr>
          <w:rStyle w:val="Strong"/>
          <w:b w:val="0"/>
          <w:lang w:val="ro-RO"/>
        </w:rPr>
        <w:t>deficient</w:t>
      </w:r>
      <w:r w:rsidR="004E3D40" w:rsidRPr="004E3D40">
        <w:rPr>
          <w:rStyle w:val="Strong"/>
          <w:b w:val="0"/>
          <w:lang w:val="ro-RO"/>
        </w:rPr>
        <w:t>, CMV poate ataca anumite organe cum sunt ochii, pl</w:t>
      </w:r>
      <w:r w:rsidR="00A47062">
        <w:rPr>
          <w:rStyle w:val="Strong"/>
          <w:b w:val="0"/>
          <w:lang w:val="ro-RO"/>
        </w:rPr>
        <w:t>ă</w:t>
      </w:r>
      <w:r w:rsidR="004E3D40" w:rsidRPr="004E3D40">
        <w:rPr>
          <w:rStyle w:val="Strong"/>
          <w:b w:val="0"/>
          <w:lang w:val="ro-RO"/>
        </w:rPr>
        <w:t>m</w:t>
      </w:r>
      <w:r w:rsidR="00A47062">
        <w:rPr>
          <w:rStyle w:val="Strong"/>
          <w:b w:val="0"/>
          <w:lang w:val="ro-RO"/>
        </w:rPr>
        <w:t>â</w:t>
      </w:r>
      <w:r w:rsidR="004E3D40" w:rsidRPr="004E3D40">
        <w:rPr>
          <w:rStyle w:val="Strong"/>
          <w:b w:val="0"/>
          <w:lang w:val="ro-RO"/>
        </w:rPr>
        <w:t>n</w:t>
      </w:r>
      <w:r w:rsidR="003E5A97">
        <w:rPr>
          <w:rStyle w:val="Strong"/>
          <w:b w:val="0"/>
          <w:lang w:val="ro-RO"/>
        </w:rPr>
        <w:t>ul</w:t>
      </w:r>
      <w:r w:rsidR="004E3D40" w:rsidRPr="004E3D40">
        <w:rPr>
          <w:rStyle w:val="Strong"/>
          <w:b w:val="0"/>
          <w:lang w:val="ro-RO"/>
        </w:rPr>
        <w:t>, ficatul, sistemul gastrointestinal, creierul.</w:t>
      </w:r>
      <w:r w:rsidR="004E3D40">
        <w:rPr>
          <w:rStyle w:val="Strong"/>
          <w:b w:val="0"/>
          <w:lang w:val="ro-RO"/>
        </w:rPr>
        <w:t xml:space="preserve"> </w:t>
      </w:r>
    </w:p>
    <w:p w:rsidR="002622F0" w:rsidRDefault="002622F0" w:rsidP="002622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22F0" w:rsidRPr="00665755" w:rsidRDefault="002622F0" w:rsidP="002622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622F0" w:rsidRPr="00665755" w:rsidSect="004F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FC" w:rsidRDefault="007C56FC" w:rsidP="00587093">
      <w:pPr>
        <w:spacing w:after="0" w:line="240" w:lineRule="auto"/>
      </w:pPr>
      <w:r>
        <w:separator/>
      </w:r>
    </w:p>
  </w:endnote>
  <w:endnote w:type="continuationSeparator" w:id="0">
    <w:p w:rsidR="007C56FC" w:rsidRDefault="007C56FC" w:rsidP="005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FC" w:rsidRDefault="007C56FC" w:rsidP="00587093">
      <w:pPr>
        <w:spacing w:after="0" w:line="240" w:lineRule="auto"/>
      </w:pPr>
      <w:r>
        <w:separator/>
      </w:r>
    </w:p>
  </w:footnote>
  <w:footnote w:type="continuationSeparator" w:id="0">
    <w:p w:rsidR="007C56FC" w:rsidRDefault="007C56FC" w:rsidP="005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30B"/>
    <w:multiLevelType w:val="multilevel"/>
    <w:tmpl w:val="0558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2B9"/>
    <w:multiLevelType w:val="multilevel"/>
    <w:tmpl w:val="0D4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02313"/>
    <w:multiLevelType w:val="multilevel"/>
    <w:tmpl w:val="9B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D78E5"/>
    <w:multiLevelType w:val="multilevel"/>
    <w:tmpl w:val="702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EF2"/>
    <w:rsid w:val="000E37B0"/>
    <w:rsid w:val="00117E36"/>
    <w:rsid w:val="00173A01"/>
    <w:rsid w:val="0019228B"/>
    <w:rsid w:val="001B70B5"/>
    <w:rsid w:val="001C60AA"/>
    <w:rsid w:val="00210BF5"/>
    <w:rsid w:val="002622F0"/>
    <w:rsid w:val="00276590"/>
    <w:rsid w:val="00295596"/>
    <w:rsid w:val="00306188"/>
    <w:rsid w:val="00350796"/>
    <w:rsid w:val="00387A3A"/>
    <w:rsid w:val="003E43DF"/>
    <w:rsid w:val="003E5A97"/>
    <w:rsid w:val="00410E7D"/>
    <w:rsid w:val="00432D18"/>
    <w:rsid w:val="00450DE2"/>
    <w:rsid w:val="004E3D40"/>
    <w:rsid w:val="004F701E"/>
    <w:rsid w:val="00550FB4"/>
    <w:rsid w:val="00587093"/>
    <w:rsid w:val="005F2C5C"/>
    <w:rsid w:val="005F2ED0"/>
    <w:rsid w:val="00607890"/>
    <w:rsid w:val="006476D3"/>
    <w:rsid w:val="00665755"/>
    <w:rsid w:val="006E0D69"/>
    <w:rsid w:val="00735F91"/>
    <w:rsid w:val="007C56FC"/>
    <w:rsid w:val="0084381C"/>
    <w:rsid w:val="008836FE"/>
    <w:rsid w:val="008E7563"/>
    <w:rsid w:val="00A441A4"/>
    <w:rsid w:val="00A47062"/>
    <w:rsid w:val="00A53CA8"/>
    <w:rsid w:val="00AE2D1A"/>
    <w:rsid w:val="00B348A4"/>
    <w:rsid w:val="00B56402"/>
    <w:rsid w:val="00BC0721"/>
    <w:rsid w:val="00BD08F7"/>
    <w:rsid w:val="00BD2797"/>
    <w:rsid w:val="00BD685C"/>
    <w:rsid w:val="00C427EF"/>
    <w:rsid w:val="00DE0EF2"/>
    <w:rsid w:val="00E259C3"/>
    <w:rsid w:val="00E37169"/>
    <w:rsid w:val="00F417D7"/>
    <w:rsid w:val="00F76DAB"/>
    <w:rsid w:val="00F80C19"/>
    <w:rsid w:val="00FB3D28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1E"/>
  </w:style>
  <w:style w:type="paragraph" w:styleId="Heading2">
    <w:name w:val="heading 2"/>
    <w:basedOn w:val="Normal"/>
    <w:link w:val="Heading2Char"/>
    <w:uiPriority w:val="9"/>
    <w:qFormat/>
    <w:rsid w:val="00DE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0E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E0EF2"/>
    <w:rPr>
      <w:color w:val="0000FF"/>
      <w:u w:val="single"/>
    </w:rPr>
  </w:style>
  <w:style w:type="character" w:customStyle="1" w:styleId="ctatext">
    <w:name w:val="ctatext"/>
    <w:basedOn w:val="DefaultParagraphFont"/>
    <w:rsid w:val="00DE0EF2"/>
  </w:style>
  <w:style w:type="character" w:customStyle="1" w:styleId="posttitle">
    <w:name w:val="posttitle"/>
    <w:basedOn w:val="DefaultParagraphFont"/>
    <w:rsid w:val="00DE0EF2"/>
  </w:style>
  <w:style w:type="paragraph" w:styleId="Header">
    <w:name w:val="header"/>
    <w:basedOn w:val="Normal"/>
    <w:link w:val="HeaderChar"/>
    <w:uiPriority w:val="99"/>
    <w:unhideWhenUsed/>
    <w:rsid w:val="0058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93"/>
  </w:style>
  <w:style w:type="paragraph" w:styleId="Footer">
    <w:name w:val="footer"/>
    <w:basedOn w:val="Normal"/>
    <w:link w:val="FooterChar"/>
    <w:uiPriority w:val="99"/>
    <w:unhideWhenUsed/>
    <w:rsid w:val="0058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93"/>
  </w:style>
  <w:style w:type="character" w:styleId="Strong">
    <w:name w:val="Strong"/>
    <w:basedOn w:val="DefaultParagraphFont"/>
    <w:uiPriority w:val="22"/>
    <w:qFormat/>
    <w:rsid w:val="004E3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hp</cp:lastModifiedBy>
  <cp:revision>7</cp:revision>
  <dcterms:created xsi:type="dcterms:W3CDTF">2018-05-09T09:54:00Z</dcterms:created>
  <dcterms:modified xsi:type="dcterms:W3CDTF">2018-05-09T10:30:00Z</dcterms:modified>
</cp:coreProperties>
</file>